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февра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е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3220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3609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терПрай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85188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2695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терПрайс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8115846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330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ервис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4350009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09905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Шевченко Сергея Василье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072357278000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57001493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Интер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3020022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60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л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3241459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430175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анд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3020013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70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де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925683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509100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02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февра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