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7/2017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30.08.2017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30 августа 2017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9634DC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06318C">
        <w:rPr>
          <w:sz w:val="22"/>
          <w:szCs w:val="22"/>
        </w:rPr>
        <w:t xml:space="preserve">, 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9634DC">
        <w:rPr>
          <w:sz w:val="22"/>
          <w:szCs w:val="22"/>
        </w:rPr>
        <w:t>:</w:t>
      </w:r>
    </w:p>
    <w:p w:rsidR="00FD3814" w:rsidRPr="009951D7" w:rsidRDefault="00FD3814" w:rsidP="00031E6A">
      <w:pPr>
        <w:rPr>
          <w:sz w:val="22"/>
          <w:szCs w:val="22"/>
        </w:rPr>
      </w:pPr>
      <w:r w:rsidRPr="009951D7">
        <w:rPr>
          <w:sz w:val="22"/>
          <w:szCs w:val="22"/>
        </w:rPr>
        <w:t>2.1. Общество с ограниченной ответственностью «Архитектурная мастерская ПЛАН» (</w:t>
      </w:r>
      <w:r w:rsidRPr="00031E6A">
        <w:rPr>
          <w:sz w:val="22"/>
          <w:szCs w:val="22"/>
        </w:rPr>
        <w:t>ИНН</w:t>
      </w:r>
      <w:r w:rsidRPr="009951D7">
        <w:rPr>
          <w:sz w:val="22"/>
          <w:szCs w:val="22"/>
        </w:rPr>
        <w:t xml:space="preserve"> 7839313751, ОГРН 1057810241180) </w:t>
      </w:r>
    </w:p>
    <w:p w:rsidR="00C01AB4" w:rsidRPr="009951D7" w:rsidRDefault="00FD3814" w:rsidP="00031E6A">
      <w:pPr>
        <w:rPr>
          <w:sz w:val="22"/>
          <w:szCs w:val="22"/>
        </w:rPr>
      </w:pPr>
      <w:r w:rsidRPr="009951D7">
        <w:rPr>
          <w:sz w:val="22"/>
          <w:szCs w:val="22"/>
        </w:rPr>
        <w:t>2.2. Общество с ограниченной ответственностью «Энергия Юга» (</w:t>
      </w:r>
      <w:r w:rsidRPr="00031E6A">
        <w:rPr>
          <w:sz w:val="22"/>
          <w:szCs w:val="22"/>
        </w:rPr>
        <w:t>ИНН</w:t>
      </w:r>
      <w:r w:rsidRPr="009951D7">
        <w:rPr>
          <w:sz w:val="22"/>
          <w:szCs w:val="22"/>
        </w:rPr>
        <w:t xml:space="preserve"> 3446034468, ОГРН 1093460003009) </w:t>
      </w:r>
    </w:p>
    <w:p w:rsidR="00C01AB4" w:rsidRPr="009951D7" w:rsidRDefault="00FD3814" w:rsidP="00031E6A">
      <w:pPr>
        <w:rPr>
          <w:sz w:val="22"/>
          <w:szCs w:val="22"/>
        </w:rPr>
      </w:pPr>
      <w:r w:rsidRPr="009951D7">
        <w:rPr>
          <w:sz w:val="22"/>
          <w:szCs w:val="22"/>
        </w:rPr>
        <w:t>2.3. Общество с ограниченной ответственностью «Производственно-торговая фирма  «ТЕХПРОМ» (</w:t>
      </w:r>
      <w:r w:rsidRPr="00031E6A">
        <w:rPr>
          <w:sz w:val="22"/>
          <w:szCs w:val="22"/>
        </w:rPr>
        <w:t>ИНН</w:t>
      </w:r>
      <w:r w:rsidRPr="009951D7">
        <w:rPr>
          <w:sz w:val="22"/>
          <w:szCs w:val="22"/>
        </w:rPr>
        <w:t xml:space="preserve"> 3435106142, ОГРН 1103435006256) </w:t>
      </w:r>
    </w:p>
    <w:p w:rsidR="00C01AB4" w:rsidRPr="009951D7" w:rsidRDefault="00FD3814" w:rsidP="00031E6A">
      <w:pPr>
        <w:rPr>
          <w:sz w:val="22"/>
          <w:szCs w:val="22"/>
        </w:rPr>
      </w:pPr>
      <w:r w:rsidRPr="009951D7">
        <w:rPr>
          <w:sz w:val="22"/>
          <w:szCs w:val="22"/>
        </w:rPr>
        <w:t>2.4. Общество с ограниченной ответственностью «АРХИТЕК» (</w:t>
      </w:r>
      <w:r w:rsidRPr="00031E6A">
        <w:rPr>
          <w:sz w:val="22"/>
          <w:szCs w:val="22"/>
        </w:rPr>
        <w:t>ИНН</w:t>
      </w:r>
      <w:r w:rsidRPr="009951D7">
        <w:rPr>
          <w:sz w:val="22"/>
          <w:szCs w:val="22"/>
        </w:rPr>
        <w:t xml:space="preserve"> 9103000792, ОГРН 1149102008879) </w:t>
      </w:r>
    </w:p>
    <w:p w:rsidR="00C01AB4" w:rsidRPr="009951D7" w:rsidRDefault="00FD3814" w:rsidP="00031E6A">
      <w:pPr>
        <w:rPr>
          <w:sz w:val="22"/>
          <w:szCs w:val="22"/>
        </w:rPr>
      </w:pPr>
      <w:r w:rsidRPr="009951D7">
        <w:rPr>
          <w:sz w:val="22"/>
          <w:szCs w:val="22"/>
        </w:rPr>
        <w:t>2.5. Общество с ограниченной ответственностью «Технострой контроль» (</w:t>
      </w:r>
      <w:r w:rsidRPr="00031E6A">
        <w:rPr>
          <w:sz w:val="22"/>
          <w:szCs w:val="22"/>
        </w:rPr>
        <w:t>ИНН</w:t>
      </w:r>
      <w:r w:rsidRPr="009951D7">
        <w:rPr>
          <w:sz w:val="22"/>
          <w:szCs w:val="22"/>
        </w:rPr>
        <w:t xml:space="preserve"> 3906279660, ОГРН 1123926070641) </w:t>
      </w:r>
    </w:p>
    <w:p w:rsidR="00C01AB4" w:rsidRPr="009951D7" w:rsidRDefault="00FD3814" w:rsidP="00031E6A">
      <w:pPr>
        <w:rPr>
          <w:sz w:val="22"/>
          <w:szCs w:val="22"/>
        </w:rPr>
      </w:pPr>
      <w:r w:rsidRPr="009951D7">
        <w:rPr>
          <w:sz w:val="22"/>
          <w:szCs w:val="22"/>
        </w:rPr>
        <w:t>2.6. Общество с ограниченной ответственностью «ПРОЕКТНЫЙ ИНСТИТУТ «ГРАЖДАНПРОЕКТ» (</w:t>
      </w:r>
      <w:r w:rsidRPr="00031E6A">
        <w:rPr>
          <w:sz w:val="22"/>
          <w:szCs w:val="22"/>
        </w:rPr>
        <w:t>ИНН</w:t>
      </w:r>
      <w:r w:rsidRPr="009951D7">
        <w:rPr>
          <w:sz w:val="22"/>
          <w:szCs w:val="22"/>
        </w:rPr>
        <w:t xml:space="preserve"> 9201001716, ОГРН 1149204005004) </w:t>
      </w:r>
    </w:p>
    <w:p w:rsidR="00C01AB4" w:rsidRPr="009951D7" w:rsidRDefault="00FD3814" w:rsidP="00031E6A">
      <w:pPr>
        <w:rPr>
          <w:sz w:val="22"/>
          <w:szCs w:val="22"/>
        </w:rPr>
      </w:pPr>
      <w:r w:rsidRPr="009951D7">
        <w:rPr>
          <w:sz w:val="22"/>
          <w:szCs w:val="22"/>
        </w:rPr>
        <w:t>2.7. Общество с ограниченной ответственностью «СвязьСтройПроект» (</w:t>
      </w:r>
      <w:r w:rsidRPr="00031E6A">
        <w:rPr>
          <w:sz w:val="22"/>
          <w:szCs w:val="22"/>
        </w:rPr>
        <w:t>ИНН</w:t>
      </w:r>
      <w:r w:rsidRPr="009951D7">
        <w:rPr>
          <w:sz w:val="22"/>
          <w:szCs w:val="22"/>
        </w:rPr>
        <w:t xml:space="preserve"> 2224120058, ОГРН 1082224000561) </w:t>
      </w:r>
    </w:p>
    <w:p w:rsidR="00C01AB4" w:rsidRPr="009951D7" w:rsidRDefault="00FD3814" w:rsidP="00031E6A">
      <w:pPr>
        <w:rPr>
          <w:sz w:val="22"/>
          <w:szCs w:val="22"/>
        </w:rPr>
      </w:pPr>
      <w:r w:rsidRPr="009951D7">
        <w:rPr>
          <w:sz w:val="22"/>
          <w:szCs w:val="22"/>
        </w:rPr>
        <w:t>2.8. Общество с ограниченной ответственностью «Сибирский проектно-изыскательский и научно-исследовательский институт по проектированию энергетических систем и электрических сетей «Сибэнергосетьпроект» (</w:t>
      </w:r>
      <w:r w:rsidRPr="00031E6A">
        <w:rPr>
          <w:sz w:val="22"/>
          <w:szCs w:val="22"/>
        </w:rPr>
        <w:t>ИНН</w:t>
      </w:r>
      <w:r w:rsidRPr="009951D7">
        <w:rPr>
          <w:sz w:val="22"/>
          <w:szCs w:val="22"/>
        </w:rPr>
        <w:t xml:space="preserve"> 5406574781, ОГРН 1145476162237) </w:t>
      </w:r>
    </w:p>
    <w:p w:rsidR="00C01AB4" w:rsidRPr="009951D7" w:rsidRDefault="00FD3814" w:rsidP="00031E6A">
      <w:pPr>
        <w:rPr>
          <w:sz w:val="22"/>
          <w:szCs w:val="22"/>
        </w:rPr>
      </w:pPr>
      <w:r w:rsidRPr="009951D7">
        <w:rPr>
          <w:sz w:val="22"/>
          <w:szCs w:val="22"/>
        </w:rPr>
        <w:t>2.9. Общество с ограниченной ответственностью «ВИКАР-Инжиниринг» (</w:t>
      </w:r>
      <w:r w:rsidRPr="00031E6A">
        <w:rPr>
          <w:sz w:val="22"/>
          <w:szCs w:val="22"/>
        </w:rPr>
        <w:t>ИНН</w:t>
      </w:r>
      <w:r w:rsidRPr="009951D7">
        <w:rPr>
          <w:sz w:val="22"/>
          <w:szCs w:val="22"/>
        </w:rPr>
        <w:t xml:space="preserve"> 7733590610, ОГРН 1067761783869) </w:t>
      </w:r>
    </w:p>
    <w:p w:rsidR="00C01AB4" w:rsidRPr="009951D7" w:rsidRDefault="00C01AB4" w:rsidP="00031E6A">
      <w:pPr>
        <w:rPr>
          <w:sz w:val="22"/>
          <w:szCs w:val="22"/>
        </w:rPr>
      </w:pPr>
    </w:p>
    <w:p w:rsidR="00FD3814" w:rsidRPr="009951D7" w:rsidRDefault="00FD3814" w:rsidP="00031E6A"/>
    <w:p w:rsidR="00FD3814" w:rsidRPr="009951D7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951D7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9951D7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9951D7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9951D7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9951D7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9951D7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9951D7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9951D7">
        <w:rPr>
          <w:rFonts w:ascii="Times New Roman" w:hAnsi="Times New Roman" w:cs="Times New Roman"/>
          <w:sz w:val="22"/>
          <w:szCs w:val="22"/>
        </w:rPr>
        <w:t>.</w:t>
      </w:r>
    </w:p>
    <w:p w:rsidR="006B53F6" w:rsidRPr="009951D7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9951D7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9951D7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951D7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9951D7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«Архитектурная мастерская ПЛАН»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7839313751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1057810241180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03 июля 2017 г.</w:t>
      </w:r>
    </w:p>
    <w:p w:rsidR="001440FF" w:rsidRPr="009951D7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«Энергия Юга»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3446034468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1093460003009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lastRenderedPageBreak/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10 июля 2017 г.</w:t>
      </w:r>
    </w:p>
    <w:p w:rsidR="001440FF" w:rsidRPr="009951D7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«Производственно-торговая фирма  «ТЕХПРОМ»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3435106142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1103435006256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17 июля 2017 г.</w:t>
      </w:r>
    </w:p>
    <w:p w:rsidR="001440FF" w:rsidRPr="009951D7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«АРХИТЕК»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9103000792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1149102008879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на процессы выполнения работ по подготовке проектной документации, утвержденных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19 июля 2017 г.</w:t>
      </w:r>
    </w:p>
    <w:p w:rsidR="001440FF" w:rsidRPr="009951D7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«Технострой контроль»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3906279660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1123926070641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20 июля 2017 г.</w:t>
      </w:r>
    </w:p>
    <w:p w:rsidR="001440FF" w:rsidRPr="009951D7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«ПРОЕКТНЫЙ ИНСТИТУТ «ГРАЖДАНПРОЕКТ»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9201001716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1149204005004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на процессы выполнения работ по подготовке проектной документации, утвержденных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26 июля 2017 г.</w:t>
      </w:r>
    </w:p>
    <w:p w:rsidR="001440FF" w:rsidRPr="009951D7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«СвязьСтройПроект»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2224120058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1082224000561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28 июля 2017 г.</w:t>
      </w:r>
    </w:p>
    <w:p w:rsidR="001440FF" w:rsidRPr="009951D7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«Сибирский проектно-изыскательский и научно-исследовательский институт по проектированию энергетических систем и электрических сетей «Сибэнергосетьпроект»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5406574781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1145476162237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13 июля 2017 г.</w:t>
      </w:r>
    </w:p>
    <w:p w:rsidR="001440FF" w:rsidRPr="009951D7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«ВИКАР-Инжиниринг»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7733590610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1067761783869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особо опасных, </w:t>
      </w:r>
      <w:r w:rsidRPr="00760E73">
        <w:rPr>
          <w:rFonts w:ascii="Times New Roman" w:hAnsi="Times New Roman" w:cs="Times New Roman"/>
          <w:sz w:val="22"/>
          <w:szCs w:val="22"/>
        </w:rPr>
        <w:lastRenderedPageBreak/>
        <w:t xml:space="preserve">технически сложных и уникальных объектов капитального строительства </w:t>
      </w:r>
      <w:bookmarkStart w:id="0" w:name="_GoBack"/>
      <w:bookmarkEnd w:id="0"/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26 июля 2017 г.</w:t>
      </w:r>
    </w:p>
    <w:p w:rsidR="001440FF" w:rsidRPr="009951D7" w:rsidRDefault="001440FF" w:rsidP="00957776">
      <w:pPr>
        <w:rPr>
          <w:sz w:val="22"/>
          <w:szCs w:val="22"/>
        </w:rPr>
      </w:pPr>
    </w:p>
    <w:p w:rsidR="00FD3814" w:rsidRPr="009951D7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9951D7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9951D7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9951D7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951D7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9951D7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9951D7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951D7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C58" w:rsidRDefault="00222C58">
      <w:r>
        <w:separator/>
      </w:r>
    </w:p>
  </w:endnote>
  <w:endnote w:type="continuationSeparator" w:id="0">
    <w:p w:rsidR="00222C58" w:rsidRDefault="0022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34DC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C58" w:rsidRDefault="00222C58">
      <w:r>
        <w:separator/>
      </w:r>
    </w:p>
  </w:footnote>
  <w:footnote w:type="continuationSeparator" w:id="0">
    <w:p w:rsidR="00222C58" w:rsidRDefault="00222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1EE5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22C58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4DC"/>
    <w:rsid w:val="00963F41"/>
    <w:rsid w:val="009658AB"/>
    <w:rsid w:val="00967B51"/>
    <w:rsid w:val="00974C2F"/>
    <w:rsid w:val="00977AB6"/>
    <w:rsid w:val="0098753F"/>
    <w:rsid w:val="009951D7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23</cp:revision>
  <cp:lastPrinted>2011-08-10T06:56:00Z</cp:lastPrinted>
  <dcterms:created xsi:type="dcterms:W3CDTF">2011-08-28T21:00:00Z</dcterms:created>
  <dcterms:modified xsi:type="dcterms:W3CDTF">2017-08-30T13:47:00Z</dcterms:modified>
</cp:coreProperties>
</file>