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082787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5/2016</w:t>
      </w:r>
      <w:r>
        <w:rPr>
          <w:b/>
          <w:sz w:val="22"/>
          <w:szCs w:val="22"/>
        </w:rPr>
        <w:t xml:space="preserve"> от 19.04.2016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19 апреля 2016 г.</w:t>
      </w:r>
    </w:p>
    <w:p w:rsidR="008144DD" w:rsidRDefault="008144DD" w:rsidP="00A8404A">
      <w:pPr>
        <w:jc w:val="both"/>
        <w:rPr>
          <w:sz w:val="22"/>
          <w:szCs w:val="22"/>
        </w:rPr>
      </w:pPr>
    </w:p>
    <w:p w:rsidR="00B40A0E" w:rsidRPr="00E33C87" w:rsidRDefault="00B40A0E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082787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8F5E3B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8F5E3B">
        <w:rPr>
          <w:sz w:val="22"/>
          <w:szCs w:val="22"/>
        </w:rPr>
        <w:t xml:space="preserve">: </w:t>
      </w:r>
    </w:p>
    <w:p w:rsidR="008144DD" w:rsidRPr="008F5E3B" w:rsidRDefault="008144DD" w:rsidP="00031E6A">
      <w:pPr>
        <w:rPr>
          <w:sz w:val="22"/>
          <w:szCs w:val="22"/>
        </w:rPr>
      </w:pPr>
      <w:r w:rsidRPr="008F5E3B">
        <w:rPr>
          <w:sz w:val="22"/>
          <w:szCs w:val="22"/>
        </w:rPr>
        <w:t>2.1. Общество с ограниченной ответственностью «Проектная группа Союз» (</w:t>
      </w:r>
      <w:r w:rsidRPr="00031E6A">
        <w:rPr>
          <w:sz w:val="22"/>
          <w:szCs w:val="22"/>
        </w:rPr>
        <w:t>ИНН</w:t>
      </w:r>
      <w:r w:rsidRPr="008F5E3B">
        <w:rPr>
          <w:sz w:val="22"/>
          <w:szCs w:val="22"/>
        </w:rPr>
        <w:t xml:space="preserve"> 2203021401, ОГРН 1072203001694) </w:t>
      </w:r>
    </w:p>
    <w:p w:rsidR="0002045A" w:rsidRPr="008F5E3B" w:rsidRDefault="008144DD" w:rsidP="00031E6A">
      <w:pPr>
        <w:rPr>
          <w:sz w:val="22"/>
          <w:szCs w:val="22"/>
        </w:rPr>
      </w:pPr>
      <w:r w:rsidRPr="008F5E3B">
        <w:rPr>
          <w:sz w:val="22"/>
          <w:szCs w:val="22"/>
        </w:rPr>
        <w:t>2.2. Общество с ограниченной ответственностью «Никос» (</w:t>
      </w:r>
      <w:r w:rsidRPr="00031E6A">
        <w:rPr>
          <w:sz w:val="22"/>
          <w:szCs w:val="22"/>
        </w:rPr>
        <w:t>ИНН</w:t>
      </w:r>
      <w:r w:rsidRPr="008F5E3B">
        <w:rPr>
          <w:sz w:val="22"/>
          <w:szCs w:val="22"/>
        </w:rPr>
        <w:t xml:space="preserve"> 7228002061, ОГРН 1027201464432) </w:t>
      </w:r>
    </w:p>
    <w:p w:rsidR="0002045A" w:rsidRPr="008F5E3B" w:rsidRDefault="008144DD" w:rsidP="00031E6A">
      <w:pPr>
        <w:rPr>
          <w:sz w:val="22"/>
          <w:szCs w:val="22"/>
        </w:rPr>
      </w:pPr>
      <w:r w:rsidRPr="008F5E3B">
        <w:rPr>
          <w:sz w:val="22"/>
          <w:szCs w:val="22"/>
        </w:rPr>
        <w:t>2.3. Общество с ограниченной ответственностью Проектная мастерская «Алтай» (</w:t>
      </w:r>
      <w:r w:rsidRPr="00031E6A">
        <w:rPr>
          <w:sz w:val="22"/>
          <w:szCs w:val="22"/>
        </w:rPr>
        <w:t>ИНН</w:t>
      </w:r>
      <w:r w:rsidRPr="008F5E3B">
        <w:rPr>
          <w:sz w:val="22"/>
          <w:szCs w:val="22"/>
        </w:rPr>
        <w:t xml:space="preserve"> 2223964355, ОГРН 1072223005425) </w:t>
      </w:r>
    </w:p>
    <w:p w:rsidR="0002045A" w:rsidRPr="008F5E3B" w:rsidRDefault="008144DD" w:rsidP="00031E6A">
      <w:pPr>
        <w:rPr>
          <w:sz w:val="22"/>
          <w:szCs w:val="22"/>
        </w:rPr>
      </w:pPr>
      <w:r w:rsidRPr="008F5E3B">
        <w:rPr>
          <w:sz w:val="22"/>
          <w:szCs w:val="22"/>
        </w:rPr>
        <w:t>2.4. Общество с ограниченной ответственностью «РЕГИОНГАЗСТРОЙ» (</w:t>
      </w:r>
      <w:r w:rsidRPr="00031E6A">
        <w:rPr>
          <w:sz w:val="22"/>
          <w:szCs w:val="22"/>
        </w:rPr>
        <w:t>ИНН</w:t>
      </w:r>
      <w:r w:rsidRPr="008F5E3B">
        <w:rPr>
          <w:sz w:val="22"/>
          <w:szCs w:val="22"/>
        </w:rPr>
        <w:t xml:space="preserve"> 3403024313, ОГРН 1083455000970) </w:t>
      </w:r>
    </w:p>
    <w:p w:rsidR="0002045A" w:rsidRPr="008F5E3B" w:rsidRDefault="008144DD" w:rsidP="00031E6A">
      <w:pPr>
        <w:rPr>
          <w:sz w:val="22"/>
          <w:szCs w:val="22"/>
        </w:rPr>
      </w:pPr>
      <w:r w:rsidRPr="008F5E3B">
        <w:rPr>
          <w:sz w:val="22"/>
          <w:szCs w:val="22"/>
        </w:rPr>
        <w:t>2.5. Общество с ограниченной ответственностью «</w:t>
      </w:r>
      <w:proofErr w:type="spellStart"/>
      <w:r w:rsidRPr="008F5E3B">
        <w:rPr>
          <w:sz w:val="22"/>
          <w:szCs w:val="22"/>
        </w:rPr>
        <w:t>ИнвестПроектСтрой</w:t>
      </w:r>
      <w:proofErr w:type="spellEnd"/>
      <w:r w:rsidRPr="008F5E3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F5E3B">
        <w:rPr>
          <w:sz w:val="22"/>
          <w:szCs w:val="22"/>
        </w:rPr>
        <w:t xml:space="preserve"> 3444035459, ОГРН 1023403434900) </w:t>
      </w:r>
    </w:p>
    <w:p w:rsidR="0002045A" w:rsidRPr="008F5E3B" w:rsidRDefault="008144DD" w:rsidP="00031E6A">
      <w:pPr>
        <w:rPr>
          <w:sz w:val="22"/>
          <w:szCs w:val="22"/>
        </w:rPr>
      </w:pPr>
      <w:r w:rsidRPr="008F5E3B">
        <w:rPr>
          <w:sz w:val="22"/>
          <w:szCs w:val="22"/>
        </w:rPr>
        <w:t>2.6. Общество с ограниченной ответственностью «</w:t>
      </w:r>
      <w:proofErr w:type="spellStart"/>
      <w:r w:rsidRPr="008F5E3B">
        <w:rPr>
          <w:sz w:val="22"/>
          <w:szCs w:val="22"/>
        </w:rPr>
        <w:t>Севастопольстрой</w:t>
      </w:r>
      <w:proofErr w:type="spellEnd"/>
      <w:r w:rsidRPr="008F5E3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F5E3B">
        <w:rPr>
          <w:sz w:val="22"/>
          <w:szCs w:val="22"/>
        </w:rPr>
        <w:t xml:space="preserve"> 9204006656, ОГРН 1149204012650) </w:t>
      </w:r>
    </w:p>
    <w:p w:rsidR="0002045A" w:rsidRPr="008F5E3B" w:rsidRDefault="008144DD" w:rsidP="00031E6A">
      <w:pPr>
        <w:rPr>
          <w:sz w:val="22"/>
          <w:szCs w:val="22"/>
        </w:rPr>
      </w:pPr>
      <w:r w:rsidRPr="008F5E3B">
        <w:rPr>
          <w:sz w:val="22"/>
          <w:szCs w:val="22"/>
        </w:rPr>
        <w:t>2.7. Общество с ограниченной ответственностью «МОДУЛОР» (</w:t>
      </w:r>
      <w:r w:rsidRPr="00031E6A">
        <w:rPr>
          <w:sz w:val="22"/>
          <w:szCs w:val="22"/>
        </w:rPr>
        <w:t>ИНН</w:t>
      </w:r>
      <w:r w:rsidRPr="008F5E3B">
        <w:rPr>
          <w:sz w:val="22"/>
          <w:szCs w:val="22"/>
        </w:rPr>
        <w:t xml:space="preserve"> 3444096356, ОГРН 1033400318852)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8F5E3B" w:rsidRDefault="008144DD" w:rsidP="00031E6A">
      <w:pPr>
        <w:rPr>
          <w:sz w:val="22"/>
          <w:szCs w:val="22"/>
        </w:rPr>
      </w:pPr>
      <w:r w:rsidRPr="008F5E3B">
        <w:rPr>
          <w:sz w:val="22"/>
          <w:szCs w:val="22"/>
        </w:rPr>
        <w:t>3.1. Общество с ограниченной ответственностью «</w:t>
      </w:r>
      <w:proofErr w:type="spellStart"/>
      <w:r w:rsidRPr="008F5E3B">
        <w:rPr>
          <w:sz w:val="22"/>
          <w:szCs w:val="22"/>
        </w:rPr>
        <w:t>СтройГАЗ</w:t>
      </w:r>
      <w:proofErr w:type="spellEnd"/>
      <w:r w:rsidRPr="008F5E3B">
        <w:rPr>
          <w:sz w:val="22"/>
          <w:szCs w:val="22"/>
        </w:rPr>
        <w:t>-Проект» (</w:t>
      </w:r>
      <w:r w:rsidRPr="00031E6A">
        <w:rPr>
          <w:sz w:val="22"/>
          <w:szCs w:val="22"/>
        </w:rPr>
        <w:t>ИНН</w:t>
      </w:r>
      <w:r w:rsidRPr="008F5E3B">
        <w:rPr>
          <w:sz w:val="22"/>
          <w:szCs w:val="22"/>
        </w:rPr>
        <w:t xml:space="preserve"> 2224101496, ОГРН 1062224062504)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8F5E3B">
        <w:rPr>
          <w:sz w:val="22"/>
          <w:szCs w:val="22"/>
        </w:rPr>
        <w:t xml:space="preserve"> Общество с ограниченной ответственностью «Карат Плюс» (</w:t>
      </w:r>
      <w:r w:rsidRPr="00031E6A">
        <w:rPr>
          <w:sz w:val="22"/>
          <w:szCs w:val="22"/>
        </w:rPr>
        <w:t>ИНН</w:t>
      </w:r>
      <w:r w:rsidRPr="008F5E3B">
        <w:rPr>
          <w:sz w:val="22"/>
          <w:szCs w:val="22"/>
        </w:rPr>
        <w:t xml:space="preserve"> 2302052834, ОГРН 1062302022067)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8F5E3B">
        <w:rPr>
          <w:sz w:val="22"/>
          <w:szCs w:val="22"/>
        </w:rPr>
        <w:t xml:space="preserve"> Общество с ограниченной ответственностью «МИКАР» (</w:t>
      </w:r>
      <w:r w:rsidRPr="00031E6A">
        <w:rPr>
          <w:sz w:val="22"/>
          <w:szCs w:val="22"/>
        </w:rPr>
        <w:t>ИНН</w:t>
      </w:r>
      <w:r w:rsidRPr="008F5E3B">
        <w:rPr>
          <w:sz w:val="22"/>
          <w:szCs w:val="22"/>
        </w:rPr>
        <w:t xml:space="preserve"> 7204052063, ОГРН 1027200883027)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08278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08278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082787" w:rsidP="00010B6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«Проектная группа Союз»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2203021401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1072203001694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lastRenderedPageBreak/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П-022-2203021401-10032010-155/3,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марта 2016 г.</w:t>
      </w:r>
    </w:p>
    <w:p w:rsidR="008144DD" w:rsidRPr="008F5E3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«Никос»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7228002061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1027201464432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марта 2016 г.</w:t>
      </w:r>
    </w:p>
    <w:p w:rsidR="008144DD" w:rsidRPr="008F5E3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Проектная мастерская «Алтай»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2223964355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1072223005425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марта 2016 г.</w:t>
      </w:r>
    </w:p>
    <w:p w:rsidR="008144DD" w:rsidRPr="008F5E3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«РЕГИОНГАЗСТРОЙ»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3403024313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1083455000970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П-034-3403024313-11062010-240/4,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31 марта 2016 г.</w:t>
      </w:r>
    </w:p>
    <w:p w:rsidR="008144DD" w:rsidRPr="008F5E3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«ИнвестПроектСтрой»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3444035459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1023403434900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П-034-3444035459-02062010-226/4,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марта 2016 г.</w:t>
      </w:r>
    </w:p>
    <w:p w:rsidR="008144DD" w:rsidRPr="008F5E3B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«Севастопольстрой»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9204006656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1149204012650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F5E3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марта 2016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«МОДУЛОР»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3444096356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1033400318852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03 марта 2016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40A0E" w:rsidRDefault="00B40A0E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40A0E" w:rsidRPr="008F5E3B" w:rsidRDefault="00B40A0E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010B68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proofErr w:type="gramStart"/>
      <w:r w:rsidR="004507F1">
        <w:rPr>
          <w:sz w:val="22"/>
          <w:szCs w:val="22"/>
          <w:u w:val="single"/>
          <w:lang w:val="en-US"/>
        </w:rPr>
        <w:t>e</w:t>
      </w:r>
      <w:proofErr w:type="gramEnd"/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010B68" w:rsidP="00010B68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«СтройГАЗ-Проект»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2224101496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1062224062504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января 2016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17B13" w:rsidRPr="00917B1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П-022-2224101496-07042010-177/5,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П-022-2224101496-07042010-177/5,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0A0E" w:rsidRPr="00DD5E40" w:rsidRDefault="00B40A0E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«Карат Плюс»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2302052834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1062302022067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января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17B13" w:rsidRPr="00917B13">
        <w:rPr>
          <w:rFonts w:ascii="Times New Roman" w:hAnsi="Times New Roman" w:cs="Times New Roman"/>
          <w:sz w:val="22"/>
          <w:szCs w:val="22"/>
        </w:rPr>
        <w:t>,</w:t>
      </w:r>
      <w:r w:rsidR="00917B13">
        <w:rPr>
          <w:rFonts w:ascii="Times New Roman" w:hAnsi="Times New Roman" w:cs="Times New Roman"/>
          <w:sz w:val="22"/>
          <w:szCs w:val="22"/>
        </w:rPr>
        <w:t xml:space="preserve"> </w:t>
      </w:r>
      <w:r w:rsidR="00917B13" w:rsidRPr="00917B13">
        <w:rPr>
          <w:rFonts w:ascii="Times New Roman" w:hAnsi="Times New Roman" w:cs="Times New Roman"/>
          <w:sz w:val="22"/>
          <w:szCs w:val="22"/>
        </w:rPr>
        <w:t xml:space="preserve">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П-023-2302052834-18012012-362/2,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П-023-2302052834-18012012-362/2,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40A0E" w:rsidRPr="00DD5E40" w:rsidRDefault="00B40A0E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«МИКАР»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7204052063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1027200883027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февраля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917B13" w:rsidRPr="00917B13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1C4AB6">
        <w:rPr>
          <w:rFonts w:ascii="Times New Roman" w:hAnsi="Times New Roman" w:cs="Times New Roman"/>
          <w:sz w:val="22"/>
          <w:szCs w:val="22"/>
        </w:rPr>
        <w:t>,</w:t>
      </w:r>
      <w:bookmarkStart w:id="0" w:name="_GoBack"/>
      <w:bookmarkEnd w:id="0"/>
      <w:r w:rsidR="001C4AB6" w:rsidRPr="001C4AB6">
        <w:t xml:space="preserve"> </w:t>
      </w:r>
      <w:r w:rsidR="001C4AB6" w:rsidRPr="001C4AB6">
        <w:rPr>
          <w:rFonts w:ascii="Times New Roman" w:hAnsi="Times New Roman" w:cs="Times New Roman"/>
          <w:sz w:val="22"/>
          <w:szCs w:val="22"/>
        </w:rPr>
        <w:t>требованиям стандартов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П-072-7204052063-30042010-203/4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8F5E3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8F5E3B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proofErr w:type="spellStart"/>
      <w:r w:rsidR="007C66C1" w:rsidRPr="008F5E3B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7C66C1" w:rsidRPr="008F5E3B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8F5E3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8F5E3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8F5E3B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8F5E3B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8F5E3B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8F5E3B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8F5E3B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4AB6">
      <w:rPr>
        <w:rStyle w:val="a5"/>
        <w:noProof/>
      </w:rPr>
      <w:t>3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0B68"/>
    <w:rsid w:val="00015776"/>
    <w:rsid w:val="00016988"/>
    <w:rsid w:val="00017C73"/>
    <w:rsid w:val="0002045A"/>
    <w:rsid w:val="00025119"/>
    <w:rsid w:val="000272C6"/>
    <w:rsid w:val="00031E6A"/>
    <w:rsid w:val="00032C6B"/>
    <w:rsid w:val="00040453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82787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8B5"/>
    <w:rsid w:val="00160D51"/>
    <w:rsid w:val="00173955"/>
    <w:rsid w:val="00177C00"/>
    <w:rsid w:val="00190430"/>
    <w:rsid w:val="0019315F"/>
    <w:rsid w:val="001A1204"/>
    <w:rsid w:val="001A2BEC"/>
    <w:rsid w:val="001B7E32"/>
    <w:rsid w:val="001C4AB6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66C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8F5E3B"/>
    <w:rsid w:val="00917B13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0A0E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1081</Words>
  <Characters>8224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8</cp:revision>
  <cp:lastPrinted>2016-04-19T12:20:00Z</cp:lastPrinted>
  <dcterms:created xsi:type="dcterms:W3CDTF">2016-04-19T11:21:00Z</dcterms:created>
  <dcterms:modified xsi:type="dcterms:W3CDTF">2016-04-19T12:41:00Z</dcterms:modified>
</cp:coreProperties>
</file>