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30D" w:rsidRPr="006000BE" w:rsidRDefault="0074523C" w:rsidP="00590C66">
      <w:pPr>
        <w:ind w:left="-540"/>
        <w:jc w:val="center"/>
        <w:rPr>
          <w:b/>
          <w:sz w:val="22"/>
          <w:szCs w:val="22"/>
        </w:rPr>
      </w:pPr>
      <w:r w:rsidRPr="006000BE">
        <w:rPr>
          <w:b/>
          <w:sz w:val="22"/>
          <w:szCs w:val="22"/>
        </w:rPr>
        <w:t>Решение</w:t>
      </w:r>
    </w:p>
    <w:p w:rsidR="00590C66" w:rsidRPr="006000BE" w:rsidRDefault="00590C66" w:rsidP="00590C66">
      <w:pPr>
        <w:ind w:left="-540"/>
        <w:jc w:val="center"/>
        <w:rPr>
          <w:b/>
          <w:sz w:val="22"/>
          <w:szCs w:val="22"/>
        </w:rPr>
      </w:pPr>
      <w:r w:rsidRPr="006000BE">
        <w:rPr>
          <w:b/>
          <w:sz w:val="22"/>
          <w:szCs w:val="22"/>
        </w:rPr>
        <w:t>Председателя Контрольного комитета</w:t>
      </w:r>
    </w:p>
    <w:p w:rsidR="00590C66" w:rsidRPr="006000BE" w:rsidRDefault="00A36637" w:rsidP="00590C66">
      <w:pPr>
        <w:ind w:left="-540"/>
        <w:jc w:val="center"/>
        <w:rPr>
          <w:b/>
          <w:sz w:val="22"/>
          <w:szCs w:val="22"/>
        </w:rPr>
      </w:pPr>
      <w:r w:rsidRPr="006000BE">
        <w:rPr>
          <w:b/>
          <w:sz w:val="22"/>
          <w:szCs w:val="22"/>
        </w:rPr>
        <w:t>Ассоциации Саморегулируемая организация</w:t>
      </w:r>
    </w:p>
    <w:p w:rsidR="00590C66" w:rsidRPr="006000BE" w:rsidRDefault="00590C66" w:rsidP="00590C66">
      <w:pPr>
        <w:ind w:left="-540"/>
        <w:jc w:val="center"/>
        <w:rPr>
          <w:b/>
          <w:sz w:val="22"/>
          <w:szCs w:val="22"/>
        </w:rPr>
      </w:pPr>
      <w:r w:rsidRPr="006000BE">
        <w:rPr>
          <w:b/>
          <w:sz w:val="22"/>
          <w:szCs w:val="22"/>
        </w:rPr>
        <w:t xml:space="preserve">«Центр развития строительства» (далее – </w:t>
      </w:r>
      <w:r w:rsidR="00A36637" w:rsidRPr="006000BE">
        <w:rPr>
          <w:b/>
          <w:sz w:val="22"/>
          <w:szCs w:val="22"/>
        </w:rPr>
        <w:t>Ассоциация</w:t>
      </w:r>
      <w:r w:rsidRPr="006000BE">
        <w:rPr>
          <w:b/>
          <w:sz w:val="22"/>
          <w:szCs w:val="22"/>
        </w:rPr>
        <w:t>)</w:t>
      </w:r>
    </w:p>
    <w:p w:rsidR="000140F7" w:rsidRPr="006000BE" w:rsidRDefault="000140F7" w:rsidP="00590C66">
      <w:pPr>
        <w:ind w:left="-540"/>
        <w:jc w:val="center"/>
        <w:rPr>
          <w:sz w:val="22"/>
          <w:szCs w:val="22"/>
        </w:rPr>
      </w:pPr>
    </w:p>
    <w:p w:rsidR="00590C66" w:rsidRPr="006000BE" w:rsidRDefault="00590C66" w:rsidP="00590C66">
      <w:pPr>
        <w:jc w:val="center"/>
        <w:rPr>
          <w:sz w:val="22"/>
          <w:szCs w:val="22"/>
        </w:rPr>
      </w:pPr>
      <w:r w:rsidRPr="006000BE">
        <w:rPr>
          <w:sz w:val="22"/>
          <w:szCs w:val="22"/>
        </w:rPr>
        <w:t xml:space="preserve">г. Санкт-Петербург                                                             </w:t>
      </w:r>
      <w:r w:rsidRPr="006000BE">
        <w:rPr>
          <w:sz w:val="22"/>
          <w:szCs w:val="22"/>
        </w:rPr>
        <w:tab/>
        <w:t xml:space="preserve">                 «</w:t>
      </w:r>
      <w:r w:rsidR="00A36637" w:rsidRPr="006000BE">
        <w:rPr>
          <w:sz w:val="22"/>
          <w:szCs w:val="22"/>
        </w:rPr>
        <w:t>30</w:t>
      </w:r>
      <w:r w:rsidRPr="006000BE">
        <w:rPr>
          <w:sz w:val="22"/>
          <w:szCs w:val="22"/>
        </w:rPr>
        <w:t xml:space="preserve">» </w:t>
      </w:r>
      <w:r w:rsidR="00A36637" w:rsidRPr="006000BE">
        <w:rPr>
          <w:sz w:val="22"/>
          <w:szCs w:val="22"/>
        </w:rPr>
        <w:t>июня</w:t>
      </w:r>
      <w:r w:rsidRPr="006000BE">
        <w:rPr>
          <w:sz w:val="22"/>
          <w:szCs w:val="22"/>
        </w:rPr>
        <w:t xml:space="preserve"> 201</w:t>
      </w:r>
      <w:r w:rsidR="00A36637" w:rsidRPr="006000BE">
        <w:rPr>
          <w:sz w:val="22"/>
          <w:szCs w:val="22"/>
        </w:rPr>
        <w:t>7</w:t>
      </w:r>
      <w:r w:rsidRPr="006000BE">
        <w:rPr>
          <w:sz w:val="22"/>
          <w:szCs w:val="22"/>
        </w:rPr>
        <w:t xml:space="preserve"> г.</w:t>
      </w:r>
    </w:p>
    <w:p w:rsidR="00590C66" w:rsidRPr="006000BE" w:rsidRDefault="00590C66" w:rsidP="00590C66">
      <w:pPr>
        <w:ind w:left="-540"/>
        <w:jc w:val="center"/>
        <w:rPr>
          <w:sz w:val="22"/>
          <w:szCs w:val="22"/>
        </w:rPr>
      </w:pPr>
    </w:p>
    <w:p w:rsidR="00590C66" w:rsidRPr="006000BE" w:rsidRDefault="00590C66" w:rsidP="00590C66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proofErr w:type="gramStart"/>
      <w:r w:rsidRPr="006000BE">
        <w:rPr>
          <w:sz w:val="22"/>
          <w:szCs w:val="22"/>
        </w:rPr>
        <w:t xml:space="preserve">Я, </w:t>
      </w:r>
      <w:r w:rsidR="007A630D" w:rsidRPr="006000BE">
        <w:rPr>
          <w:sz w:val="22"/>
          <w:szCs w:val="22"/>
        </w:rPr>
        <w:t>Давыдов Александр Михайлович</w:t>
      </w:r>
      <w:r w:rsidRPr="006000BE">
        <w:rPr>
          <w:sz w:val="22"/>
          <w:szCs w:val="22"/>
        </w:rPr>
        <w:t xml:space="preserve">, являясь Председателем Контрольного комитета </w:t>
      </w:r>
      <w:r w:rsidR="00673BE8" w:rsidRPr="006000BE">
        <w:rPr>
          <w:sz w:val="22"/>
          <w:szCs w:val="22"/>
        </w:rPr>
        <w:t>Ассоциации</w:t>
      </w:r>
      <w:r w:rsidRPr="006000BE">
        <w:rPr>
          <w:sz w:val="22"/>
          <w:szCs w:val="22"/>
        </w:rPr>
        <w:t xml:space="preserve">, </w:t>
      </w:r>
      <w:r w:rsidR="00121E72" w:rsidRPr="006000BE">
        <w:rPr>
          <w:sz w:val="22"/>
          <w:szCs w:val="22"/>
        </w:rPr>
        <w:t xml:space="preserve">в связи с </w:t>
      </w:r>
      <w:r w:rsidR="00A36637" w:rsidRPr="006000BE">
        <w:rPr>
          <w:sz w:val="22"/>
          <w:szCs w:val="22"/>
        </w:rPr>
        <w:t xml:space="preserve">вступлением в силу с 01 июля 2017 года </w:t>
      </w:r>
      <w:r w:rsidR="00FB7733" w:rsidRPr="006000BE">
        <w:rPr>
          <w:sz w:val="22"/>
          <w:szCs w:val="22"/>
        </w:rPr>
        <w:t>изменений в Градостроительный кодекс (принятых Федеральным законом от 03.07.2016 г. № 372-ФЗ)</w:t>
      </w:r>
      <w:r w:rsidR="00DA33F8" w:rsidRPr="006000BE">
        <w:rPr>
          <w:sz w:val="22"/>
          <w:szCs w:val="22"/>
        </w:rPr>
        <w:t>,</w:t>
      </w:r>
      <w:r w:rsidR="00121E72" w:rsidRPr="006000BE">
        <w:rPr>
          <w:sz w:val="22"/>
          <w:szCs w:val="22"/>
        </w:rPr>
        <w:t xml:space="preserve"> </w:t>
      </w:r>
      <w:r w:rsidR="00FB7733" w:rsidRPr="006000BE">
        <w:rPr>
          <w:sz w:val="22"/>
          <w:szCs w:val="22"/>
        </w:rPr>
        <w:t xml:space="preserve">с </w:t>
      </w:r>
      <w:r w:rsidR="00C27455" w:rsidRPr="006000BE">
        <w:rPr>
          <w:sz w:val="22"/>
          <w:szCs w:val="22"/>
        </w:rPr>
        <w:t>утверждением новой редакции Правил</w:t>
      </w:r>
      <w:r w:rsidR="00121E72" w:rsidRPr="006000BE">
        <w:rPr>
          <w:sz w:val="22"/>
          <w:szCs w:val="22"/>
        </w:rPr>
        <w:t xml:space="preserve"> контроля в области саморегулирования</w:t>
      </w:r>
      <w:r w:rsidR="00FE2491" w:rsidRPr="006000BE">
        <w:rPr>
          <w:sz w:val="22"/>
          <w:szCs w:val="22"/>
        </w:rPr>
        <w:t xml:space="preserve"> </w:t>
      </w:r>
      <w:r w:rsidR="00FB7733" w:rsidRPr="006000BE">
        <w:rPr>
          <w:sz w:val="22"/>
          <w:szCs w:val="22"/>
        </w:rPr>
        <w:t xml:space="preserve">Ассоциации Саморегулируемая организация </w:t>
      </w:r>
      <w:r w:rsidR="00FE2491" w:rsidRPr="006000BE">
        <w:rPr>
          <w:sz w:val="22"/>
          <w:szCs w:val="22"/>
        </w:rPr>
        <w:t>«Центр развития строительства»</w:t>
      </w:r>
      <w:r w:rsidR="00C27455" w:rsidRPr="006000BE">
        <w:rPr>
          <w:sz w:val="22"/>
          <w:szCs w:val="22"/>
        </w:rPr>
        <w:t>, новой редакции Стандарта № 01</w:t>
      </w:r>
      <w:r w:rsidR="00121E72" w:rsidRPr="006000BE">
        <w:rPr>
          <w:sz w:val="22"/>
          <w:szCs w:val="22"/>
        </w:rPr>
        <w:t xml:space="preserve"> </w:t>
      </w:r>
      <w:r w:rsidR="00214870" w:rsidRPr="006000BE">
        <w:rPr>
          <w:sz w:val="22"/>
          <w:szCs w:val="22"/>
        </w:rPr>
        <w:t xml:space="preserve">и новыми требованиями к членам Ассоциации </w:t>
      </w:r>
      <w:r w:rsidRPr="006000BE">
        <w:rPr>
          <w:sz w:val="22"/>
          <w:szCs w:val="22"/>
        </w:rPr>
        <w:t>реш</w:t>
      </w:r>
      <w:r w:rsidR="00121E72" w:rsidRPr="006000BE">
        <w:rPr>
          <w:sz w:val="22"/>
          <w:szCs w:val="22"/>
        </w:rPr>
        <w:t>ил</w:t>
      </w:r>
      <w:r w:rsidRPr="006000BE">
        <w:rPr>
          <w:sz w:val="22"/>
          <w:szCs w:val="22"/>
        </w:rPr>
        <w:t>:</w:t>
      </w:r>
      <w:proofErr w:type="gramEnd"/>
    </w:p>
    <w:p w:rsidR="00590C66" w:rsidRPr="006000BE" w:rsidRDefault="00590C66" w:rsidP="00590C66">
      <w:pPr>
        <w:ind w:left="-540"/>
        <w:jc w:val="center"/>
        <w:rPr>
          <w:sz w:val="22"/>
          <w:szCs w:val="22"/>
        </w:rPr>
      </w:pPr>
    </w:p>
    <w:p w:rsidR="00EF3866" w:rsidRPr="006000BE" w:rsidRDefault="00374B46" w:rsidP="004A666E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6000BE">
        <w:rPr>
          <w:sz w:val="22"/>
          <w:szCs w:val="22"/>
        </w:rPr>
        <w:t xml:space="preserve">1. </w:t>
      </w:r>
      <w:proofErr w:type="gramStart"/>
      <w:r w:rsidR="00EF3866" w:rsidRPr="006000BE">
        <w:rPr>
          <w:sz w:val="22"/>
          <w:szCs w:val="22"/>
        </w:rPr>
        <w:t>С 01</w:t>
      </w:r>
      <w:r w:rsidR="00121E72" w:rsidRPr="006000BE">
        <w:rPr>
          <w:sz w:val="22"/>
          <w:szCs w:val="22"/>
        </w:rPr>
        <w:t xml:space="preserve"> </w:t>
      </w:r>
      <w:r w:rsidR="00EF3866" w:rsidRPr="006000BE">
        <w:rPr>
          <w:sz w:val="22"/>
          <w:szCs w:val="22"/>
        </w:rPr>
        <w:t>июля</w:t>
      </w:r>
      <w:r w:rsidR="00121E72" w:rsidRPr="006000BE">
        <w:rPr>
          <w:sz w:val="22"/>
          <w:szCs w:val="22"/>
        </w:rPr>
        <w:t xml:space="preserve"> 201</w:t>
      </w:r>
      <w:r w:rsidR="00EF3866" w:rsidRPr="006000BE">
        <w:rPr>
          <w:sz w:val="22"/>
          <w:szCs w:val="22"/>
        </w:rPr>
        <w:t>7</w:t>
      </w:r>
      <w:r w:rsidR="00121E72" w:rsidRPr="006000BE">
        <w:rPr>
          <w:sz w:val="22"/>
          <w:szCs w:val="22"/>
        </w:rPr>
        <w:t xml:space="preserve"> г. начать проведение проверок </w:t>
      </w:r>
      <w:r w:rsidR="00214870" w:rsidRPr="006000BE">
        <w:rPr>
          <w:sz w:val="22"/>
          <w:szCs w:val="22"/>
        </w:rPr>
        <w:t xml:space="preserve">соблюдения требований к членам Ассоциации и условий членства </w:t>
      </w:r>
      <w:r w:rsidR="00C27455" w:rsidRPr="006000BE">
        <w:rPr>
          <w:sz w:val="22"/>
          <w:szCs w:val="22"/>
        </w:rPr>
        <w:t xml:space="preserve">и проверок </w:t>
      </w:r>
      <w:r w:rsidR="00BC7064" w:rsidRPr="006000BE">
        <w:rPr>
          <w:sz w:val="22"/>
          <w:szCs w:val="22"/>
        </w:rPr>
        <w:t xml:space="preserve">соблюдения членом Ассоциации требований Стандартов и Правил саморегулирования, в том числе требований стандартов на процессы выполнения работ по строительству, реконструкции, капитальному ремонту объектов капитального строительства, утвержденных Национальным объединением строителей (НОСТРОЙ), </w:t>
      </w:r>
      <w:r w:rsidR="004A666E" w:rsidRPr="006000BE">
        <w:rPr>
          <w:sz w:val="22"/>
          <w:szCs w:val="22"/>
        </w:rPr>
        <w:t>согласно</w:t>
      </w:r>
      <w:r w:rsidR="001C2936" w:rsidRPr="006000BE">
        <w:rPr>
          <w:sz w:val="22"/>
          <w:szCs w:val="22"/>
        </w:rPr>
        <w:t xml:space="preserve"> </w:t>
      </w:r>
      <w:r w:rsidR="00EF3866" w:rsidRPr="006000BE">
        <w:rPr>
          <w:sz w:val="22"/>
          <w:szCs w:val="22"/>
        </w:rPr>
        <w:t xml:space="preserve">утвержденным </w:t>
      </w:r>
      <w:r w:rsidR="001C2936" w:rsidRPr="006000BE">
        <w:rPr>
          <w:sz w:val="22"/>
          <w:szCs w:val="22"/>
        </w:rPr>
        <w:t>График</w:t>
      </w:r>
      <w:r w:rsidR="00EF3866" w:rsidRPr="006000BE">
        <w:rPr>
          <w:sz w:val="22"/>
          <w:szCs w:val="22"/>
        </w:rPr>
        <w:t>ам</w:t>
      </w:r>
      <w:r w:rsidR="001C2936" w:rsidRPr="006000BE">
        <w:rPr>
          <w:sz w:val="22"/>
          <w:szCs w:val="22"/>
        </w:rPr>
        <w:t xml:space="preserve"> проведения проверок с ноября 201</w:t>
      </w:r>
      <w:r w:rsidR="00EF3866" w:rsidRPr="006000BE">
        <w:rPr>
          <w:sz w:val="22"/>
          <w:szCs w:val="22"/>
        </w:rPr>
        <w:t>6 г. по октябрь 2017</w:t>
      </w:r>
      <w:proofErr w:type="gramEnd"/>
      <w:r w:rsidR="001C2936" w:rsidRPr="006000BE">
        <w:rPr>
          <w:sz w:val="22"/>
          <w:szCs w:val="22"/>
        </w:rPr>
        <w:t xml:space="preserve"> г. в форме рассмотрения представленных документов (документарн</w:t>
      </w:r>
      <w:r w:rsidR="00A778F5">
        <w:rPr>
          <w:sz w:val="22"/>
          <w:szCs w:val="22"/>
        </w:rPr>
        <w:t>ые</w:t>
      </w:r>
      <w:r w:rsidR="001C2936" w:rsidRPr="006000BE">
        <w:rPr>
          <w:sz w:val="22"/>
          <w:szCs w:val="22"/>
        </w:rPr>
        <w:t xml:space="preserve"> проверк</w:t>
      </w:r>
      <w:r w:rsidR="00A778F5">
        <w:rPr>
          <w:sz w:val="22"/>
          <w:szCs w:val="22"/>
        </w:rPr>
        <w:t>и</w:t>
      </w:r>
      <w:r w:rsidR="001C2936" w:rsidRPr="006000BE">
        <w:rPr>
          <w:sz w:val="22"/>
          <w:szCs w:val="22"/>
        </w:rPr>
        <w:t>)</w:t>
      </w:r>
      <w:r w:rsidR="00FE2491" w:rsidRPr="006000BE">
        <w:rPr>
          <w:sz w:val="22"/>
          <w:szCs w:val="22"/>
        </w:rPr>
        <w:t>.</w:t>
      </w:r>
      <w:r w:rsidR="00EF3866" w:rsidRPr="006000BE">
        <w:rPr>
          <w:sz w:val="22"/>
          <w:szCs w:val="22"/>
        </w:rPr>
        <w:t xml:space="preserve"> </w:t>
      </w:r>
    </w:p>
    <w:p w:rsidR="008D1AA7" w:rsidRPr="006000BE" w:rsidRDefault="00EF3866" w:rsidP="004A666E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6000BE">
        <w:rPr>
          <w:sz w:val="22"/>
          <w:szCs w:val="22"/>
        </w:rPr>
        <w:t>Данные</w:t>
      </w:r>
      <w:r w:rsidR="00B146F8" w:rsidRPr="006000BE">
        <w:rPr>
          <w:sz w:val="22"/>
          <w:szCs w:val="22"/>
        </w:rPr>
        <w:t xml:space="preserve"> График</w:t>
      </w:r>
      <w:r w:rsidRPr="006000BE">
        <w:rPr>
          <w:sz w:val="22"/>
          <w:szCs w:val="22"/>
        </w:rPr>
        <w:t>и</w:t>
      </w:r>
      <w:r w:rsidR="00B146F8" w:rsidRPr="006000BE">
        <w:rPr>
          <w:sz w:val="22"/>
          <w:szCs w:val="22"/>
        </w:rPr>
        <w:t xml:space="preserve"> с  </w:t>
      </w:r>
      <w:r w:rsidRPr="006000BE">
        <w:rPr>
          <w:sz w:val="22"/>
          <w:szCs w:val="22"/>
        </w:rPr>
        <w:t xml:space="preserve">01 июля 2017 </w:t>
      </w:r>
      <w:r w:rsidR="004A666E" w:rsidRPr="006000BE">
        <w:rPr>
          <w:sz w:val="22"/>
          <w:szCs w:val="22"/>
        </w:rPr>
        <w:t xml:space="preserve">г. </w:t>
      </w:r>
      <w:r w:rsidR="00B146F8" w:rsidRPr="006000BE">
        <w:rPr>
          <w:sz w:val="22"/>
          <w:szCs w:val="22"/>
        </w:rPr>
        <w:t xml:space="preserve">читать в следующей редакции: </w:t>
      </w:r>
    </w:p>
    <w:p w:rsidR="004A666E" w:rsidRPr="006000BE" w:rsidRDefault="00B146F8" w:rsidP="004A666E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6000BE">
        <w:rPr>
          <w:sz w:val="22"/>
          <w:szCs w:val="22"/>
        </w:rPr>
        <w:t>«</w:t>
      </w:r>
      <w:r w:rsidR="004A666E" w:rsidRPr="006000BE">
        <w:rPr>
          <w:sz w:val="22"/>
          <w:szCs w:val="22"/>
        </w:rPr>
        <w:t xml:space="preserve">График проведения проверок </w:t>
      </w:r>
      <w:r w:rsidR="008D1AA7" w:rsidRPr="006000BE">
        <w:rPr>
          <w:sz w:val="22"/>
          <w:szCs w:val="22"/>
        </w:rPr>
        <w:t xml:space="preserve">соблюдения требований к членам Ассоциации и условий членства </w:t>
      </w:r>
      <w:r w:rsidR="00055CC8" w:rsidRPr="006000BE">
        <w:rPr>
          <w:sz w:val="22"/>
          <w:szCs w:val="22"/>
        </w:rPr>
        <w:t>с ноября 201</w:t>
      </w:r>
      <w:r w:rsidR="008D1AA7" w:rsidRPr="006000BE">
        <w:rPr>
          <w:sz w:val="22"/>
          <w:szCs w:val="22"/>
        </w:rPr>
        <w:t>6</w:t>
      </w:r>
      <w:r w:rsidR="00055CC8" w:rsidRPr="006000BE">
        <w:rPr>
          <w:sz w:val="22"/>
          <w:szCs w:val="22"/>
        </w:rPr>
        <w:t xml:space="preserve"> г. по октябрь 201</w:t>
      </w:r>
      <w:r w:rsidR="008D1AA7" w:rsidRPr="006000BE">
        <w:rPr>
          <w:sz w:val="22"/>
          <w:szCs w:val="22"/>
        </w:rPr>
        <w:t>7</w:t>
      </w:r>
      <w:r w:rsidR="00055CC8" w:rsidRPr="006000BE">
        <w:rPr>
          <w:sz w:val="22"/>
          <w:szCs w:val="22"/>
        </w:rPr>
        <w:t xml:space="preserve"> г.</w:t>
      </w:r>
      <w:r w:rsidRPr="006000BE">
        <w:rPr>
          <w:sz w:val="22"/>
          <w:szCs w:val="22"/>
        </w:rPr>
        <w:t>»</w:t>
      </w:r>
    </w:p>
    <w:p w:rsidR="004A666E" w:rsidRPr="006000BE" w:rsidRDefault="00214870" w:rsidP="004A666E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proofErr w:type="gramStart"/>
      <w:r w:rsidRPr="006000BE">
        <w:rPr>
          <w:sz w:val="22"/>
          <w:szCs w:val="22"/>
        </w:rPr>
        <w:t xml:space="preserve">«График проведения проверок </w:t>
      </w:r>
      <w:r w:rsidR="00BC7064" w:rsidRPr="006000BE">
        <w:rPr>
          <w:sz w:val="22"/>
          <w:szCs w:val="22"/>
        </w:rPr>
        <w:t>соблюдения членом Ассоциации требований Стандарта №01 "Общие требования к выполнению работ в области строительства, реконструкции, капитального ремонта", в том числе требований стандартов на процессы выполнения работ по строительству, реконструкции, капитальному ремонту объектов капитального строительства, утвержденных Национальным объединением строителей (НОСТРОЙ), и Правил саморегулирования № 1 "Требования о страховании членами Ассоциации Саморегулируемая организация "Центр развития строительства" гражданской ответственности, которая может</w:t>
      </w:r>
      <w:proofErr w:type="gramEnd"/>
      <w:r w:rsidR="00BC7064" w:rsidRPr="006000BE">
        <w:rPr>
          <w:sz w:val="22"/>
          <w:szCs w:val="22"/>
        </w:rPr>
        <w:t xml:space="preserve"> наступить в случае причинения вреда вследствие недостатков работ по строительству, реконструкции, капитальному ремонту объектов капитального строительства" </w:t>
      </w:r>
      <w:r w:rsidRPr="006000BE">
        <w:rPr>
          <w:sz w:val="22"/>
          <w:szCs w:val="22"/>
        </w:rPr>
        <w:t>с ноября 2016 г. по октябрь 2017 г.</w:t>
      </w:r>
      <w:bookmarkStart w:id="0" w:name="_GoBack"/>
      <w:bookmarkEnd w:id="0"/>
      <w:r w:rsidRPr="006000BE">
        <w:rPr>
          <w:sz w:val="22"/>
          <w:szCs w:val="22"/>
        </w:rPr>
        <w:t>».</w:t>
      </w:r>
    </w:p>
    <w:p w:rsidR="00214870" w:rsidRPr="006000BE" w:rsidRDefault="00D70DDE" w:rsidP="004A666E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6000BE">
        <w:rPr>
          <w:sz w:val="22"/>
          <w:szCs w:val="22"/>
        </w:rPr>
        <w:t>2. Если деятельность члена Ассоциации связана со строительством, реконструкцией, капитальным ремонтом особо опасных, технически сложных и уникальных объектов, контроль за деятельностью членов осуществлять в том числе с применением</w:t>
      </w:r>
      <w:r w:rsidR="00403634" w:rsidRPr="006000BE">
        <w:rPr>
          <w:sz w:val="22"/>
          <w:szCs w:val="22"/>
        </w:rPr>
        <w:t xml:space="preserve"> риск-ориентированного подхода </w:t>
      </w:r>
      <w:r w:rsidR="002208CB" w:rsidRPr="006000BE">
        <w:rPr>
          <w:sz w:val="22"/>
          <w:szCs w:val="22"/>
        </w:rPr>
        <w:t>(Приложение 1)</w:t>
      </w:r>
      <w:r w:rsidR="002208CB">
        <w:rPr>
          <w:sz w:val="22"/>
          <w:szCs w:val="22"/>
        </w:rPr>
        <w:t>. Р</w:t>
      </w:r>
      <w:r w:rsidRPr="006000BE">
        <w:rPr>
          <w:sz w:val="22"/>
          <w:szCs w:val="22"/>
        </w:rPr>
        <w:t>асчет значений показателей, используемых для оценки тяжести потенциальных негативных последствий возможного несоблюдения обязательных требований, оценки вероятности их несоблюдения, осуществляется по методике,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</w:t>
      </w:r>
      <w:r w:rsidR="002208CB">
        <w:rPr>
          <w:sz w:val="22"/>
          <w:szCs w:val="22"/>
        </w:rPr>
        <w:t xml:space="preserve"> </w:t>
      </w:r>
      <w:r w:rsidR="002208CB">
        <w:t>(</w:t>
      </w:r>
      <w:r w:rsidR="002208CB" w:rsidRPr="006000BE">
        <w:rPr>
          <w:sz w:val="22"/>
          <w:szCs w:val="22"/>
        </w:rPr>
        <w:t>Приказ Минстроя России от 10.04.2017 N 699/</w:t>
      </w:r>
      <w:proofErr w:type="spellStart"/>
      <w:proofErr w:type="gramStart"/>
      <w:r w:rsidR="002208CB" w:rsidRPr="006000BE">
        <w:rPr>
          <w:sz w:val="22"/>
          <w:szCs w:val="22"/>
        </w:rPr>
        <w:t>пр</w:t>
      </w:r>
      <w:proofErr w:type="spellEnd"/>
      <w:proofErr w:type="gramEnd"/>
      <w:r w:rsidR="002208CB">
        <w:rPr>
          <w:sz w:val="22"/>
          <w:szCs w:val="22"/>
        </w:rPr>
        <w:t>)</w:t>
      </w:r>
      <w:r w:rsidRPr="006000BE">
        <w:rPr>
          <w:sz w:val="22"/>
          <w:szCs w:val="22"/>
        </w:rPr>
        <w:t>.</w:t>
      </w:r>
    </w:p>
    <w:p w:rsidR="00590C66" w:rsidRPr="006000BE" w:rsidRDefault="00D70DDE" w:rsidP="00374B46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6000BE">
        <w:rPr>
          <w:sz w:val="22"/>
          <w:szCs w:val="22"/>
        </w:rPr>
        <w:t>3</w:t>
      </w:r>
      <w:r w:rsidR="0074523C" w:rsidRPr="006000BE">
        <w:rPr>
          <w:sz w:val="22"/>
          <w:szCs w:val="22"/>
        </w:rPr>
        <w:t>.</w:t>
      </w:r>
      <w:r w:rsidR="00FE2491" w:rsidRPr="006000BE">
        <w:rPr>
          <w:sz w:val="22"/>
          <w:szCs w:val="22"/>
        </w:rPr>
        <w:t xml:space="preserve"> </w:t>
      </w:r>
      <w:r w:rsidR="00590C66" w:rsidRPr="006000BE">
        <w:rPr>
          <w:sz w:val="22"/>
          <w:szCs w:val="22"/>
        </w:rPr>
        <w:t>Утвердить рабочую группу для проведения провер</w:t>
      </w:r>
      <w:r w:rsidR="00FE2491" w:rsidRPr="006000BE">
        <w:rPr>
          <w:sz w:val="22"/>
          <w:szCs w:val="22"/>
        </w:rPr>
        <w:t>ок</w:t>
      </w:r>
      <w:r w:rsidR="00590C66" w:rsidRPr="006000BE">
        <w:rPr>
          <w:sz w:val="22"/>
          <w:szCs w:val="22"/>
        </w:rPr>
        <w:t xml:space="preserve"> в составе следующих членов Контрольного комитета </w:t>
      </w:r>
      <w:r w:rsidR="00673BE8" w:rsidRPr="006000BE">
        <w:rPr>
          <w:sz w:val="22"/>
          <w:szCs w:val="22"/>
        </w:rPr>
        <w:t>Ассоциации</w:t>
      </w:r>
      <w:r w:rsidR="00590C66" w:rsidRPr="006000BE">
        <w:rPr>
          <w:sz w:val="22"/>
          <w:szCs w:val="22"/>
        </w:rPr>
        <w:t>:</w:t>
      </w:r>
    </w:p>
    <w:p w:rsidR="00590C66" w:rsidRPr="006000BE" w:rsidRDefault="007A630D" w:rsidP="00374B46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6000BE">
        <w:rPr>
          <w:sz w:val="22"/>
          <w:szCs w:val="22"/>
        </w:rPr>
        <w:t>Давыдов Александр Михайлович</w:t>
      </w:r>
      <w:r w:rsidR="00590C66" w:rsidRPr="006000BE">
        <w:rPr>
          <w:sz w:val="22"/>
          <w:szCs w:val="22"/>
        </w:rPr>
        <w:t>;</w:t>
      </w:r>
    </w:p>
    <w:p w:rsidR="008F4BD9" w:rsidRPr="006000BE" w:rsidRDefault="008F4BD9" w:rsidP="008F4BD9">
      <w:pPr>
        <w:jc w:val="both"/>
        <w:rPr>
          <w:sz w:val="22"/>
          <w:szCs w:val="22"/>
        </w:rPr>
      </w:pPr>
      <w:r w:rsidRPr="006000BE">
        <w:rPr>
          <w:sz w:val="22"/>
          <w:szCs w:val="22"/>
        </w:rPr>
        <w:t>Алексеев Денис Валерьевич;</w:t>
      </w:r>
    </w:p>
    <w:p w:rsidR="00590C66" w:rsidRPr="006000BE" w:rsidRDefault="008F4BD9" w:rsidP="008F4BD9">
      <w:pPr>
        <w:jc w:val="both"/>
        <w:rPr>
          <w:sz w:val="22"/>
          <w:szCs w:val="22"/>
        </w:rPr>
      </w:pPr>
      <w:r w:rsidRPr="006000BE">
        <w:rPr>
          <w:sz w:val="22"/>
          <w:szCs w:val="22"/>
        </w:rPr>
        <w:t>Потапов Валерий Данилович.</w:t>
      </w:r>
    </w:p>
    <w:p w:rsidR="00590C66" w:rsidRDefault="00590C66" w:rsidP="00590C66">
      <w:pPr>
        <w:jc w:val="both"/>
        <w:rPr>
          <w:sz w:val="22"/>
          <w:szCs w:val="22"/>
        </w:rPr>
      </w:pPr>
    </w:p>
    <w:p w:rsidR="006000BE" w:rsidRPr="006000BE" w:rsidRDefault="006000BE" w:rsidP="00590C66">
      <w:pPr>
        <w:jc w:val="both"/>
        <w:rPr>
          <w:sz w:val="22"/>
          <w:szCs w:val="22"/>
        </w:rPr>
      </w:pPr>
    </w:p>
    <w:p w:rsidR="00590C66" w:rsidRPr="006000BE" w:rsidRDefault="00590C66" w:rsidP="00590C66">
      <w:pPr>
        <w:jc w:val="both"/>
        <w:rPr>
          <w:sz w:val="22"/>
          <w:szCs w:val="22"/>
        </w:rPr>
      </w:pPr>
      <w:r w:rsidRPr="006000BE">
        <w:rPr>
          <w:sz w:val="22"/>
          <w:szCs w:val="22"/>
        </w:rPr>
        <w:t>Председатель</w:t>
      </w:r>
    </w:p>
    <w:p w:rsidR="00590C66" w:rsidRPr="006000BE" w:rsidRDefault="00590C66" w:rsidP="00590C66">
      <w:pPr>
        <w:jc w:val="both"/>
        <w:rPr>
          <w:sz w:val="22"/>
          <w:szCs w:val="22"/>
        </w:rPr>
      </w:pPr>
      <w:r w:rsidRPr="006000BE">
        <w:rPr>
          <w:sz w:val="22"/>
          <w:szCs w:val="22"/>
        </w:rPr>
        <w:t>Контрольного комитета</w:t>
      </w:r>
    </w:p>
    <w:p w:rsidR="00B0051C" w:rsidRPr="006000BE" w:rsidRDefault="00CD6BF3" w:rsidP="008F4BD9">
      <w:pPr>
        <w:jc w:val="both"/>
        <w:rPr>
          <w:sz w:val="22"/>
          <w:szCs w:val="22"/>
        </w:rPr>
      </w:pPr>
      <w:r w:rsidRPr="006000BE">
        <w:rPr>
          <w:sz w:val="22"/>
          <w:szCs w:val="22"/>
        </w:rPr>
        <w:t>Ассоциации СРО</w:t>
      </w:r>
      <w:r w:rsidR="00590C66" w:rsidRPr="006000BE">
        <w:rPr>
          <w:sz w:val="22"/>
          <w:szCs w:val="22"/>
        </w:rPr>
        <w:t xml:space="preserve"> «ЦРС»                             </w:t>
      </w:r>
      <w:r w:rsidR="00011BB0">
        <w:rPr>
          <w:sz w:val="22"/>
          <w:szCs w:val="22"/>
        </w:rPr>
        <w:t xml:space="preserve">                     </w:t>
      </w:r>
      <w:r w:rsidR="00590C66" w:rsidRPr="006000BE">
        <w:rPr>
          <w:sz w:val="22"/>
          <w:szCs w:val="22"/>
        </w:rPr>
        <w:t xml:space="preserve">                                              </w:t>
      </w:r>
      <w:r w:rsidR="007A630D" w:rsidRPr="006000BE">
        <w:rPr>
          <w:sz w:val="22"/>
          <w:szCs w:val="22"/>
        </w:rPr>
        <w:t>Давыдов А.М.</w:t>
      </w:r>
    </w:p>
    <w:sectPr w:rsidR="00B0051C" w:rsidRPr="006000BE" w:rsidSect="002B7E9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3E52"/>
    <w:multiLevelType w:val="hybridMultilevel"/>
    <w:tmpl w:val="2B6C1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66"/>
    <w:rsid w:val="000038B0"/>
    <w:rsid w:val="00003DB6"/>
    <w:rsid w:val="00004A80"/>
    <w:rsid w:val="000115F6"/>
    <w:rsid w:val="00011BB0"/>
    <w:rsid w:val="000140F7"/>
    <w:rsid w:val="00016AED"/>
    <w:rsid w:val="000236C6"/>
    <w:rsid w:val="0003065C"/>
    <w:rsid w:val="000331AC"/>
    <w:rsid w:val="00037FBD"/>
    <w:rsid w:val="00041DC2"/>
    <w:rsid w:val="00050509"/>
    <w:rsid w:val="000521AF"/>
    <w:rsid w:val="000529F4"/>
    <w:rsid w:val="00053159"/>
    <w:rsid w:val="00053AA6"/>
    <w:rsid w:val="00055CC8"/>
    <w:rsid w:val="000609A9"/>
    <w:rsid w:val="00061BFE"/>
    <w:rsid w:val="00065F41"/>
    <w:rsid w:val="00071D0E"/>
    <w:rsid w:val="000735F4"/>
    <w:rsid w:val="0008050A"/>
    <w:rsid w:val="000822AE"/>
    <w:rsid w:val="00083069"/>
    <w:rsid w:val="0008555B"/>
    <w:rsid w:val="0009315B"/>
    <w:rsid w:val="000A36C8"/>
    <w:rsid w:val="000A3FAC"/>
    <w:rsid w:val="000A4D7B"/>
    <w:rsid w:val="000A5EC4"/>
    <w:rsid w:val="000A71F8"/>
    <w:rsid w:val="000B01E6"/>
    <w:rsid w:val="000B19EF"/>
    <w:rsid w:val="000B2F4B"/>
    <w:rsid w:val="000B6B71"/>
    <w:rsid w:val="000D5EC4"/>
    <w:rsid w:val="000E0B09"/>
    <w:rsid w:val="000E56B5"/>
    <w:rsid w:val="000E7C30"/>
    <w:rsid w:val="000F5FD6"/>
    <w:rsid w:val="0010043E"/>
    <w:rsid w:val="0010193A"/>
    <w:rsid w:val="00104346"/>
    <w:rsid w:val="0010499B"/>
    <w:rsid w:val="0011531A"/>
    <w:rsid w:val="00120A0C"/>
    <w:rsid w:val="00121E72"/>
    <w:rsid w:val="00127BF5"/>
    <w:rsid w:val="00132FF5"/>
    <w:rsid w:val="001364F7"/>
    <w:rsid w:val="00141040"/>
    <w:rsid w:val="001415AE"/>
    <w:rsid w:val="00141D1F"/>
    <w:rsid w:val="0014287F"/>
    <w:rsid w:val="00155F44"/>
    <w:rsid w:val="001566A2"/>
    <w:rsid w:val="00161175"/>
    <w:rsid w:val="00161394"/>
    <w:rsid w:val="0016538F"/>
    <w:rsid w:val="00165983"/>
    <w:rsid w:val="001707A8"/>
    <w:rsid w:val="0018599B"/>
    <w:rsid w:val="00185E8E"/>
    <w:rsid w:val="00187983"/>
    <w:rsid w:val="0019058E"/>
    <w:rsid w:val="001A3B26"/>
    <w:rsid w:val="001A6589"/>
    <w:rsid w:val="001B7F1E"/>
    <w:rsid w:val="001C2936"/>
    <w:rsid w:val="001C6C15"/>
    <w:rsid w:val="001D0976"/>
    <w:rsid w:val="001D359E"/>
    <w:rsid w:val="001E64B3"/>
    <w:rsid w:val="001F171B"/>
    <w:rsid w:val="001F453F"/>
    <w:rsid w:val="001F467F"/>
    <w:rsid w:val="001F7B04"/>
    <w:rsid w:val="00200FD5"/>
    <w:rsid w:val="00203B9F"/>
    <w:rsid w:val="00207560"/>
    <w:rsid w:val="0021185C"/>
    <w:rsid w:val="00213FF7"/>
    <w:rsid w:val="00214870"/>
    <w:rsid w:val="00214B55"/>
    <w:rsid w:val="00216241"/>
    <w:rsid w:val="002208CB"/>
    <w:rsid w:val="00232BCC"/>
    <w:rsid w:val="00236C1B"/>
    <w:rsid w:val="00241528"/>
    <w:rsid w:val="00241DC7"/>
    <w:rsid w:val="0024205E"/>
    <w:rsid w:val="00243C23"/>
    <w:rsid w:val="00245909"/>
    <w:rsid w:val="002508C9"/>
    <w:rsid w:val="00251EDB"/>
    <w:rsid w:val="0025507B"/>
    <w:rsid w:val="0025657A"/>
    <w:rsid w:val="00256A67"/>
    <w:rsid w:val="0025718B"/>
    <w:rsid w:val="00257A34"/>
    <w:rsid w:val="00264D38"/>
    <w:rsid w:val="00265B47"/>
    <w:rsid w:val="00284827"/>
    <w:rsid w:val="00295450"/>
    <w:rsid w:val="002965EE"/>
    <w:rsid w:val="002A014B"/>
    <w:rsid w:val="002B7E97"/>
    <w:rsid w:val="002C09DE"/>
    <w:rsid w:val="002C328B"/>
    <w:rsid w:val="002D1F3E"/>
    <w:rsid w:val="002D5AE3"/>
    <w:rsid w:val="002D5DE3"/>
    <w:rsid w:val="002D7872"/>
    <w:rsid w:val="002E3A52"/>
    <w:rsid w:val="00302E16"/>
    <w:rsid w:val="00306F40"/>
    <w:rsid w:val="0031600E"/>
    <w:rsid w:val="00317AD8"/>
    <w:rsid w:val="00322B3F"/>
    <w:rsid w:val="003417F4"/>
    <w:rsid w:val="00342151"/>
    <w:rsid w:val="0034583C"/>
    <w:rsid w:val="0035345B"/>
    <w:rsid w:val="003556CC"/>
    <w:rsid w:val="00356BD8"/>
    <w:rsid w:val="00367CCA"/>
    <w:rsid w:val="00374B46"/>
    <w:rsid w:val="00375DEE"/>
    <w:rsid w:val="0038257C"/>
    <w:rsid w:val="003851BC"/>
    <w:rsid w:val="003912A1"/>
    <w:rsid w:val="00393135"/>
    <w:rsid w:val="00394F3E"/>
    <w:rsid w:val="003A2541"/>
    <w:rsid w:val="003B1A45"/>
    <w:rsid w:val="003B1FDA"/>
    <w:rsid w:val="003B51C7"/>
    <w:rsid w:val="003B5C9B"/>
    <w:rsid w:val="003C4A6D"/>
    <w:rsid w:val="003D273A"/>
    <w:rsid w:val="003D7EB9"/>
    <w:rsid w:val="003E02BF"/>
    <w:rsid w:val="003E5A73"/>
    <w:rsid w:val="003F3232"/>
    <w:rsid w:val="003F7CBA"/>
    <w:rsid w:val="00403634"/>
    <w:rsid w:val="004102BE"/>
    <w:rsid w:val="00411571"/>
    <w:rsid w:val="004145E5"/>
    <w:rsid w:val="0042235A"/>
    <w:rsid w:val="00426E90"/>
    <w:rsid w:val="00426FF4"/>
    <w:rsid w:val="00430A27"/>
    <w:rsid w:val="004316FD"/>
    <w:rsid w:val="00460050"/>
    <w:rsid w:val="00461F89"/>
    <w:rsid w:val="00472766"/>
    <w:rsid w:val="00476D25"/>
    <w:rsid w:val="00480A92"/>
    <w:rsid w:val="00483CF7"/>
    <w:rsid w:val="0048679B"/>
    <w:rsid w:val="004927C2"/>
    <w:rsid w:val="00497921"/>
    <w:rsid w:val="004A2F13"/>
    <w:rsid w:val="004A46C9"/>
    <w:rsid w:val="004A4D9F"/>
    <w:rsid w:val="004A666E"/>
    <w:rsid w:val="004B073E"/>
    <w:rsid w:val="004B4253"/>
    <w:rsid w:val="004B45D0"/>
    <w:rsid w:val="004B6551"/>
    <w:rsid w:val="004B7506"/>
    <w:rsid w:val="004C4C14"/>
    <w:rsid w:val="004D029B"/>
    <w:rsid w:val="004D0B73"/>
    <w:rsid w:val="004D2154"/>
    <w:rsid w:val="004E4D79"/>
    <w:rsid w:val="004E52AC"/>
    <w:rsid w:val="004E63D2"/>
    <w:rsid w:val="004E69A4"/>
    <w:rsid w:val="004E79E2"/>
    <w:rsid w:val="004F1D83"/>
    <w:rsid w:val="004F671E"/>
    <w:rsid w:val="005048DA"/>
    <w:rsid w:val="005060C5"/>
    <w:rsid w:val="00517349"/>
    <w:rsid w:val="00540701"/>
    <w:rsid w:val="005445D0"/>
    <w:rsid w:val="00544613"/>
    <w:rsid w:val="0055082A"/>
    <w:rsid w:val="005514A6"/>
    <w:rsid w:val="00562FEA"/>
    <w:rsid w:val="00563025"/>
    <w:rsid w:val="00563599"/>
    <w:rsid w:val="005677E1"/>
    <w:rsid w:val="00575323"/>
    <w:rsid w:val="005825E9"/>
    <w:rsid w:val="0058501B"/>
    <w:rsid w:val="005864F4"/>
    <w:rsid w:val="00587B0C"/>
    <w:rsid w:val="00590C66"/>
    <w:rsid w:val="00592F59"/>
    <w:rsid w:val="00593EB9"/>
    <w:rsid w:val="00594EFD"/>
    <w:rsid w:val="00596924"/>
    <w:rsid w:val="005A20E4"/>
    <w:rsid w:val="005A5AC1"/>
    <w:rsid w:val="005B00D3"/>
    <w:rsid w:val="005B56CF"/>
    <w:rsid w:val="005C37B5"/>
    <w:rsid w:val="005C5DC4"/>
    <w:rsid w:val="005D2773"/>
    <w:rsid w:val="005E1B36"/>
    <w:rsid w:val="005E5C21"/>
    <w:rsid w:val="005E6604"/>
    <w:rsid w:val="005E6B18"/>
    <w:rsid w:val="005F73EE"/>
    <w:rsid w:val="005F7D60"/>
    <w:rsid w:val="006000BE"/>
    <w:rsid w:val="00604F6A"/>
    <w:rsid w:val="0060599E"/>
    <w:rsid w:val="00607EDA"/>
    <w:rsid w:val="00614B4C"/>
    <w:rsid w:val="006226FA"/>
    <w:rsid w:val="006257E4"/>
    <w:rsid w:val="00643B2E"/>
    <w:rsid w:val="0064624D"/>
    <w:rsid w:val="006579C1"/>
    <w:rsid w:val="00660CCF"/>
    <w:rsid w:val="006610F1"/>
    <w:rsid w:val="006707C6"/>
    <w:rsid w:val="00673BE8"/>
    <w:rsid w:val="00676E90"/>
    <w:rsid w:val="006858CE"/>
    <w:rsid w:val="00687495"/>
    <w:rsid w:val="006930E2"/>
    <w:rsid w:val="0069459C"/>
    <w:rsid w:val="006A3A26"/>
    <w:rsid w:val="006B4B8F"/>
    <w:rsid w:val="006C134F"/>
    <w:rsid w:val="006C27FC"/>
    <w:rsid w:val="006C2EDE"/>
    <w:rsid w:val="006C4966"/>
    <w:rsid w:val="006D07FB"/>
    <w:rsid w:val="006D0C68"/>
    <w:rsid w:val="006D0C8B"/>
    <w:rsid w:val="006D1B83"/>
    <w:rsid w:val="006D42A7"/>
    <w:rsid w:val="006D4D6F"/>
    <w:rsid w:val="006D7282"/>
    <w:rsid w:val="006E42D2"/>
    <w:rsid w:val="006F2DDD"/>
    <w:rsid w:val="006F465D"/>
    <w:rsid w:val="006F7E2D"/>
    <w:rsid w:val="00700BC1"/>
    <w:rsid w:val="0071372E"/>
    <w:rsid w:val="00721054"/>
    <w:rsid w:val="0072361B"/>
    <w:rsid w:val="00723783"/>
    <w:rsid w:val="007416D1"/>
    <w:rsid w:val="007430CA"/>
    <w:rsid w:val="007435AD"/>
    <w:rsid w:val="0074523C"/>
    <w:rsid w:val="00746D20"/>
    <w:rsid w:val="007505CA"/>
    <w:rsid w:val="007528BD"/>
    <w:rsid w:val="007545D1"/>
    <w:rsid w:val="007552E3"/>
    <w:rsid w:val="00757832"/>
    <w:rsid w:val="007719A4"/>
    <w:rsid w:val="0077237A"/>
    <w:rsid w:val="00772AD6"/>
    <w:rsid w:val="007806A3"/>
    <w:rsid w:val="00781BA8"/>
    <w:rsid w:val="00782780"/>
    <w:rsid w:val="00784345"/>
    <w:rsid w:val="00784677"/>
    <w:rsid w:val="007852E1"/>
    <w:rsid w:val="00795EE7"/>
    <w:rsid w:val="007A0E56"/>
    <w:rsid w:val="007A371F"/>
    <w:rsid w:val="007A3AFC"/>
    <w:rsid w:val="007A4048"/>
    <w:rsid w:val="007A49BD"/>
    <w:rsid w:val="007A630D"/>
    <w:rsid w:val="007B227D"/>
    <w:rsid w:val="007B30BE"/>
    <w:rsid w:val="007B738C"/>
    <w:rsid w:val="007C117C"/>
    <w:rsid w:val="007C5C30"/>
    <w:rsid w:val="007D78A2"/>
    <w:rsid w:val="007E627B"/>
    <w:rsid w:val="007E69E9"/>
    <w:rsid w:val="007F44E1"/>
    <w:rsid w:val="007F573C"/>
    <w:rsid w:val="00803B74"/>
    <w:rsid w:val="00803E92"/>
    <w:rsid w:val="00812068"/>
    <w:rsid w:val="00813D09"/>
    <w:rsid w:val="008142E9"/>
    <w:rsid w:val="008201EB"/>
    <w:rsid w:val="008225E5"/>
    <w:rsid w:val="008262F9"/>
    <w:rsid w:val="00830FAE"/>
    <w:rsid w:val="00831B31"/>
    <w:rsid w:val="008331A9"/>
    <w:rsid w:val="00841E5A"/>
    <w:rsid w:val="008435F4"/>
    <w:rsid w:val="00856963"/>
    <w:rsid w:val="00867A77"/>
    <w:rsid w:val="00870285"/>
    <w:rsid w:val="00874C53"/>
    <w:rsid w:val="008760EB"/>
    <w:rsid w:val="0087758F"/>
    <w:rsid w:val="00884467"/>
    <w:rsid w:val="008919E3"/>
    <w:rsid w:val="00891AAD"/>
    <w:rsid w:val="008927B6"/>
    <w:rsid w:val="00895A02"/>
    <w:rsid w:val="008A1303"/>
    <w:rsid w:val="008B17D5"/>
    <w:rsid w:val="008B447A"/>
    <w:rsid w:val="008C1464"/>
    <w:rsid w:val="008D1AA7"/>
    <w:rsid w:val="008D4F10"/>
    <w:rsid w:val="008D7C83"/>
    <w:rsid w:val="008F1BD4"/>
    <w:rsid w:val="008F4BD9"/>
    <w:rsid w:val="008F61B4"/>
    <w:rsid w:val="008F68FF"/>
    <w:rsid w:val="00903243"/>
    <w:rsid w:val="0091551F"/>
    <w:rsid w:val="0091776D"/>
    <w:rsid w:val="0092272D"/>
    <w:rsid w:val="00935B36"/>
    <w:rsid w:val="009368D1"/>
    <w:rsid w:val="00940EBC"/>
    <w:rsid w:val="0094142F"/>
    <w:rsid w:val="009475CB"/>
    <w:rsid w:val="00954E00"/>
    <w:rsid w:val="009574CA"/>
    <w:rsid w:val="009603ED"/>
    <w:rsid w:val="00963B29"/>
    <w:rsid w:val="00963E63"/>
    <w:rsid w:val="00964AC3"/>
    <w:rsid w:val="00966001"/>
    <w:rsid w:val="00971029"/>
    <w:rsid w:val="00974EF5"/>
    <w:rsid w:val="0097768D"/>
    <w:rsid w:val="009810F8"/>
    <w:rsid w:val="009836BE"/>
    <w:rsid w:val="0098594D"/>
    <w:rsid w:val="009872C2"/>
    <w:rsid w:val="00990C99"/>
    <w:rsid w:val="009922F5"/>
    <w:rsid w:val="009A1DB8"/>
    <w:rsid w:val="009A3061"/>
    <w:rsid w:val="009A381E"/>
    <w:rsid w:val="009A537E"/>
    <w:rsid w:val="009A64F1"/>
    <w:rsid w:val="009B4EDA"/>
    <w:rsid w:val="009C7813"/>
    <w:rsid w:val="009D21D0"/>
    <w:rsid w:val="009D4230"/>
    <w:rsid w:val="009E3BF2"/>
    <w:rsid w:val="009F1E45"/>
    <w:rsid w:val="009F39F1"/>
    <w:rsid w:val="00A00AF1"/>
    <w:rsid w:val="00A02C3C"/>
    <w:rsid w:val="00A060EC"/>
    <w:rsid w:val="00A06AA0"/>
    <w:rsid w:val="00A15D17"/>
    <w:rsid w:val="00A22983"/>
    <w:rsid w:val="00A26E22"/>
    <w:rsid w:val="00A33617"/>
    <w:rsid w:val="00A36637"/>
    <w:rsid w:val="00A40C69"/>
    <w:rsid w:val="00A44D55"/>
    <w:rsid w:val="00A45E89"/>
    <w:rsid w:val="00A50ED6"/>
    <w:rsid w:val="00A62DFE"/>
    <w:rsid w:val="00A6574A"/>
    <w:rsid w:val="00A67DA9"/>
    <w:rsid w:val="00A762A8"/>
    <w:rsid w:val="00A778F5"/>
    <w:rsid w:val="00A84909"/>
    <w:rsid w:val="00A8624D"/>
    <w:rsid w:val="00A979A0"/>
    <w:rsid w:val="00AA0884"/>
    <w:rsid w:val="00AA0C8F"/>
    <w:rsid w:val="00AA7517"/>
    <w:rsid w:val="00AB1E30"/>
    <w:rsid w:val="00AB63A8"/>
    <w:rsid w:val="00AB65F0"/>
    <w:rsid w:val="00AB718D"/>
    <w:rsid w:val="00AD20D5"/>
    <w:rsid w:val="00AD6529"/>
    <w:rsid w:val="00AD7996"/>
    <w:rsid w:val="00AE162F"/>
    <w:rsid w:val="00AE56B8"/>
    <w:rsid w:val="00AE5C9F"/>
    <w:rsid w:val="00AE6D97"/>
    <w:rsid w:val="00AF33D6"/>
    <w:rsid w:val="00AF4B18"/>
    <w:rsid w:val="00AF5818"/>
    <w:rsid w:val="00B0051C"/>
    <w:rsid w:val="00B008F3"/>
    <w:rsid w:val="00B10656"/>
    <w:rsid w:val="00B146F8"/>
    <w:rsid w:val="00B14B8D"/>
    <w:rsid w:val="00B26CF6"/>
    <w:rsid w:val="00B43721"/>
    <w:rsid w:val="00B500BE"/>
    <w:rsid w:val="00B52821"/>
    <w:rsid w:val="00B62D86"/>
    <w:rsid w:val="00B62EA7"/>
    <w:rsid w:val="00B8099C"/>
    <w:rsid w:val="00B8419F"/>
    <w:rsid w:val="00B84DF0"/>
    <w:rsid w:val="00B90AA9"/>
    <w:rsid w:val="00B92D35"/>
    <w:rsid w:val="00BA0CEB"/>
    <w:rsid w:val="00BA1C16"/>
    <w:rsid w:val="00BA6CE2"/>
    <w:rsid w:val="00BA70A0"/>
    <w:rsid w:val="00BB1B21"/>
    <w:rsid w:val="00BB4964"/>
    <w:rsid w:val="00BB5AA8"/>
    <w:rsid w:val="00BC5439"/>
    <w:rsid w:val="00BC7064"/>
    <w:rsid w:val="00BD115E"/>
    <w:rsid w:val="00BD3FA5"/>
    <w:rsid w:val="00BE299A"/>
    <w:rsid w:val="00BE59BD"/>
    <w:rsid w:val="00BE716F"/>
    <w:rsid w:val="00BF1836"/>
    <w:rsid w:val="00BF67B8"/>
    <w:rsid w:val="00C11C8A"/>
    <w:rsid w:val="00C16DC3"/>
    <w:rsid w:val="00C229BC"/>
    <w:rsid w:val="00C2469F"/>
    <w:rsid w:val="00C2709D"/>
    <w:rsid w:val="00C27455"/>
    <w:rsid w:val="00C37520"/>
    <w:rsid w:val="00C4143A"/>
    <w:rsid w:val="00C531C1"/>
    <w:rsid w:val="00C5368A"/>
    <w:rsid w:val="00C55F64"/>
    <w:rsid w:val="00C628DC"/>
    <w:rsid w:val="00C7325A"/>
    <w:rsid w:val="00C7458D"/>
    <w:rsid w:val="00C815B9"/>
    <w:rsid w:val="00C95C73"/>
    <w:rsid w:val="00C9623C"/>
    <w:rsid w:val="00CC1EBC"/>
    <w:rsid w:val="00CC280F"/>
    <w:rsid w:val="00CC5D91"/>
    <w:rsid w:val="00CD0363"/>
    <w:rsid w:val="00CD6BF3"/>
    <w:rsid w:val="00CD6C3E"/>
    <w:rsid w:val="00CE0858"/>
    <w:rsid w:val="00CE45F3"/>
    <w:rsid w:val="00CE62C6"/>
    <w:rsid w:val="00CF01A1"/>
    <w:rsid w:val="00CF13CA"/>
    <w:rsid w:val="00CF1E23"/>
    <w:rsid w:val="00CF1E72"/>
    <w:rsid w:val="00D03671"/>
    <w:rsid w:val="00D0771D"/>
    <w:rsid w:val="00D1489C"/>
    <w:rsid w:val="00D21B96"/>
    <w:rsid w:val="00D22178"/>
    <w:rsid w:val="00D22A8E"/>
    <w:rsid w:val="00D22BEB"/>
    <w:rsid w:val="00D25C94"/>
    <w:rsid w:val="00D26D39"/>
    <w:rsid w:val="00D3041B"/>
    <w:rsid w:val="00D363F4"/>
    <w:rsid w:val="00D36BB5"/>
    <w:rsid w:val="00D37A17"/>
    <w:rsid w:val="00D432A3"/>
    <w:rsid w:val="00D54B5E"/>
    <w:rsid w:val="00D569FD"/>
    <w:rsid w:val="00D5737E"/>
    <w:rsid w:val="00D63939"/>
    <w:rsid w:val="00D64EF1"/>
    <w:rsid w:val="00D6710A"/>
    <w:rsid w:val="00D70DDE"/>
    <w:rsid w:val="00D72351"/>
    <w:rsid w:val="00D742A8"/>
    <w:rsid w:val="00D822A4"/>
    <w:rsid w:val="00D83C87"/>
    <w:rsid w:val="00D90A01"/>
    <w:rsid w:val="00DA11C0"/>
    <w:rsid w:val="00DA147B"/>
    <w:rsid w:val="00DA33F8"/>
    <w:rsid w:val="00DA7E16"/>
    <w:rsid w:val="00DB2276"/>
    <w:rsid w:val="00DB4928"/>
    <w:rsid w:val="00DB5B81"/>
    <w:rsid w:val="00DB5BA1"/>
    <w:rsid w:val="00DB77EF"/>
    <w:rsid w:val="00DC0726"/>
    <w:rsid w:val="00DC3429"/>
    <w:rsid w:val="00DC4F4B"/>
    <w:rsid w:val="00DD1BA7"/>
    <w:rsid w:val="00DD43CB"/>
    <w:rsid w:val="00DD7033"/>
    <w:rsid w:val="00DE0E78"/>
    <w:rsid w:val="00DE15AB"/>
    <w:rsid w:val="00DE31B8"/>
    <w:rsid w:val="00DF0399"/>
    <w:rsid w:val="00E009CF"/>
    <w:rsid w:val="00E078F4"/>
    <w:rsid w:val="00E111CF"/>
    <w:rsid w:val="00E115C4"/>
    <w:rsid w:val="00E14CE4"/>
    <w:rsid w:val="00E16D25"/>
    <w:rsid w:val="00E20152"/>
    <w:rsid w:val="00E21BFA"/>
    <w:rsid w:val="00E21CB5"/>
    <w:rsid w:val="00E34120"/>
    <w:rsid w:val="00E35F3D"/>
    <w:rsid w:val="00E40769"/>
    <w:rsid w:val="00E4354E"/>
    <w:rsid w:val="00E52F2B"/>
    <w:rsid w:val="00E5586A"/>
    <w:rsid w:val="00E7234E"/>
    <w:rsid w:val="00E74F0E"/>
    <w:rsid w:val="00E76D7D"/>
    <w:rsid w:val="00E82F79"/>
    <w:rsid w:val="00E96DBD"/>
    <w:rsid w:val="00EA413C"/>
    <w:rsid w:val="00EA4192"/>
    <w:rsid w:val="00EB42CA"/>
    <w:rsid w:val="00EC446F"/>
    <w:rsid w:val="00ED5270"/>
    <w:rsid w:val="00EE3552"/>
    <w:rsid w:val="00EE3A60"/>
    <w:rsid w:val="00EE3CF3"/>
    <w:rsid w:val="00EE7008"/>
    <w:rsid w:val="00EE7AC3"/>
    <w:rsid w:val="00EF1A50"/>
    <w:rsid w:val="00EF296A"/>
    <w:rsid w:val="00EF3866"/>
    <w:rsid w:val="00EF4EFC"/>
    <w:rsid w:val="00F00294"/>
    <w:rsid w:val="00F05EF3"/>
    <w:rsid w:val="00F07FA8"/>
    <w:rsid w:val="00F10A91"/>
    <w:rsid w:val="00F13849"/>
    <w:rsid w:val="00F14BEC"/>
    <w:rsid w:val="00F2043D"/>
    <w:rsid w:val="00F21686"/>
    <w:rsid w:val="00F221D0"/>
    <w:rsid w:val="00F23EE3"/>
    <w:rsid w:val="00F301B7"/>
    <w:rsid w:val="00F3347F"/>
    <w:rsid w:val="00F377CF"/>
    <w:rsid w:val="00F37A3C"/>
    <w:rsid w:val="00F46C09"/>
    <w:rsid w:val="00F51E5E"/>
    <w:rsid w:val="00F55D40"/>
    <w:rsid w:val="00F637C8"/>
    <w:rsid w:val="00F7064C"/>
    <w:rsid w:val="00F80EBA"/>
    <w:rsid w:val="00F85C2A"/>
    <w:rsid w:val="00F86298"/>
    <w:rsid w:val="00F86DC5"/>
    <w:rsid w:val="00F936A7"/>
    <w:rsid w:val="00F9435F"/>
    <w:rsid w:val="00FA1D48"/>
    <w:rsid w:val="00FA74B7"/>
    <w:rsid w:val="00FB32FF"/>
    <w:rsid w:val="00FB3581"/>
    <w:rsid w:val="00FB7733"/>
    <w:rsid w:val="00FC0DF2"/>
    <w:rsid w:val="00FC1E3B"/>
    <w:rsid w:val="00FC718A"/>
    <w:rsid w:val="00FC730E"/>
    <w:rsid w:val="00FD2FE1"/>
    <w:rsid w:val="00FD3CE4"/>
    <w:rsid w:val="00FD67F7"/>
    <w:rsid w:val="00FE067E"/>
    <w:rsid w:val="00FE2491"/>
    <w:rsid w:val="00FE411D"/>
    <w:rsid w:val="00FF2202"/>
    <w:rsid w:val="00FF26B8"/>
    <w:rsid w:val="00FF419D"/>
    <w:rsid w:val="00FF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90C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74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90C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74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DDD47-DC18-4623-841B-0E4BB626F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Винокурова</dc:creator>
  <cp:keywords/>
  <dc:description/>
  <cp:lastModifiedBy>Винокурова Ольга</cp:lastModifiedBy>
  <cp:revision>41</cp:revision>
  <cp:lastPrinted>2016-06-22T11:01:00Z</cp:lastPrinted>
  <dcterms:created xsi:type="dcterms:W3CDTF">2011-12-06T11:09:00Z</dcterms:created>
  <dcterms:modified xsi:type="dcterms:W3CDTF">2017-06-30T08:23:00Z</dcterms:modified>
</cp:coreProperties>
</file>