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1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июн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ИС 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774613550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2152367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лит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401045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2750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июн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