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юро Проекто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2502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6154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