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«МОДУЛОР»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1033400318852,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3444096356)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