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8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ию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троительная Компания «Баутехни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54760400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663868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НОВ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20017455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603052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Монтажни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220233817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507273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ткрытого акционерного общества «Катуньгэс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040066412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0800298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Элитстрой-Кош-Агач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040100279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0100668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1 ию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