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н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Акционерного общества «Эквита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3651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5322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6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июн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