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18/2019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05 июня 2019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0870F3" w:rsidRPr="00D670EA">
        <w:rPr>
          <w:sz w:val="22"/>
          <w:szCs w:val="22"/>
          <w:lang w:val="en-US"/>
        </w:rPr>
        <w:t>2.</w:t>
      </w:r>
      <w:r w:rsidR="000870F3">
        <w:rPr>
          <w:sz w:val="22"/>
          <w:szCs w:val="22"/>
          <w:lang w:val="en-US"/>
        </w:rPr>
        <w:t> </w:t>
      </w:r>
      <w:r w:rsidR="000870F3" w:rsidRPr="00241327">
        <w:rPr>
          <w:sz w:val="22"/>
          <w:szCs w:val="22"/>
        </w:rPr>
        <w:t>О принятии новых членов в Ассоциацию и об установлении уровней ответственности члена Ассоциации по обязательствам по договорам строительного подряда, в соответствии с которыми указанным членом внесены взносы в компенсационные фонды А</w:t>
      </w:r>
      <w:r w:rsidR="000870F3">
        <w:rPr>
          <w:sz w:val="22"/>
          <w:szCs w:val="22"/>
        </w:rPr>
        <w:t>ссоциации</w:t>
      </w:r>
      <w:r w:rsidR="000870F3" w:rsidRPr="006A5E95">
        <w:rPr>
          <w:sz w:val="22"/>
          <w:szCs w:val="22"/>
        </w:rPr>
        <w:t>.</w:t>
      </w:r>
    </w:p>
    <w:p w14:paraId="7368BEED" w14:textId="77777777" w:rsidR="00811F0D" w:rsidRPr="00F00BC7" w:rsidRDefault="00436E78" w:rsidP="00811F0D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B9210B" w:rsidRPr="00241327">
        <w:rPr>
          <w:sz w:val="22"/>
          <w:szCs w:val="22"/>
          <w:lang w:val="en-US"/>
        </w:rPr>
        <w:t>2.1.1</w:t>
      </w:r>
      <w:r w:rsidR="00B9210B">
        <w:rPr>
          <w:sz w:val="22"/>
          <w:szCs w:val="22"/>
          <w:lang w:val="en-US"/>
        </w:rPr>
        <w:t>.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Принять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в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члены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7C62B4">
        <w:rPr>
          <w:sz w:val="22"/>
          <w:szCs w:val="22"/>
        </w:rPr>
        <w:t>Ассоциации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241327">
        <w:rPr>
          <w:b/>
          <w:sz w:val="22"/>
          <w:szCs w:val="22"/>
          <w:lang w:val="en-US"/>
        </w:rPr>
        <w:t>Общество с ограниченной ответственностью «МастерХауз»</w:t>
      </w:r>
      <w:r w:rsidR="00B9210B" w:rsidRPr="00241327">
        <w:rPr>
          <w:sz w:val="22"/>
          <w:szCs w:val="22"/>
          <w:lang w:val="en-US"/>
        </w:rPr>
        <w:t xml:space="preserve"> (ОГРН 1197847073490, </w:t>
      </w:r>
      <w:r w:rsidR="00B9210B" w:rsidRPr="00B07057">
        <w:rPr>
          <w:sz w:val="22"/>
          <w:szCs w:val="22"/>
        </w:rPr>
        <w:t>ИНН</w:t>
      </w:r>
      <w:r w:rsidR="00B9210B" w:rsidRPr="00241327">
        <w:rPr>
          <w:sz w:val="22"/>
          <w:szCs w:val="22"/>
          <w:lang w:val="en-US"/>
        </w:rPr>
        <w:t xml:space="preserve"> 7801661809)</w:t>
      </w:r>
      <w:r w:rsidR="00B9210B">
        <w:rPr>
          <w:sz w:val="22"/>
          <w:szCs w:val="22"/>
          <w:lang w:val="en-US"/>
        </w:rPr>
        <w:t>.</w:t>
      </w:r>
    </w:p>
    <w:p w14:paraId="61438763" w14:textId="77777777" w:rsidR="007F501A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</w:p>
    <w:p w14:paraId="76ADD480" w14:textId="77777777" w:rsidR="00FB01FA" w:rsidRDefault="00B9210B" w:rsidP="0064112E">
      <w:pPr>
        <w:ind w:left="-540"/>
        <w:jc w:val="both"/>
        <w:rPr>
          <w:sz w:val="22"/>
          <w:szCs w:val="22"/>
        </w:rPr>
      </w:pPr>
      <w:r w:rsidRPr="00F33324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>2</w:t>
      </w:r>
      <w:r w:rsidRPr="00F33324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>Установить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уровень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ответственности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члена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Ассоциации</w:t>
      </w:r>
      <w:r w:rsidRPr="00496A50">
        <w:rPr>
          <w:sz w:val="22"/>
          <w:szCs w:val="22"/>
        </w:rPr>
        <w:t xml:space="preserve"> </w:t>
      </w:r>
      <w:r w:rsidRPr="00496A50">
        <w:rPr>
          <w:b/>
          <w:sz w:val="22"/>
          <w:szCs w:val="22"/>
        </w:rPr>
        <w:t>Общества с ограниченной ответственностью «МастерХауз»</w:t>
      </w:r>
      <w:r w:rsidRPr="00496A50">
        <w:rPr>
          <w:sz w:val="22"/>
          <w:szCs w:val="22"/>
        </w:rPr>
        <w:t xml:space="preserve"> (ОГРН 1197847073490, </w:t>
      </w:r>
      <w:r w:rsidRPr="00823293">
        <w:rPr>
          <w:sz w:val="22"/>
          <w:szCs w:val="22"/>
        </w:rPr>
        <w:t>ИНН</w:t>
      </w:r>
      <w:r w:rsidRPr="00472EFF">
        <w:rPr>
          <w:sz w:val="22"/>
          <w:szCs w:val="22"/>
        </w:rPr>
        <w:t xml:space="preserve"> 7801661809)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обязательствам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договорам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строительного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подряда</w:t>
      </w:r>
      <w:r w:rsidRPr="00472EFF">
        <w:rPr>
          <w:sz w:val="22"/>
          <w:szCs w:val="22"/>
        </w:rPr>
        <w:t>,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соответствии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которым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указанным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членом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внесен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взнос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компенсационный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фонд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возмещения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вреда</w:t>
      </w:r>
      <w:r w:rsidRPr="00472EFF">
        <w:rPr>
          <w:sz w:val="22"/>
          <w:szCs w:val="22"/>
        </w:rPr>
        <w:t xml:space="preserve">, </w:t>
      </w:r>
      <w:r w:rsidRPr="00823293">
        <w:rPr>
          <w:sz w:val="22"/>
          <w:szCs w:val="22"/>
        </w:rPr>
        <w:t>согласно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заявлению</w:t>
      </w:r>
      <w:r w:rsidRPr="00472EFF">
        <w:rPr>
          <w:sz w:val="22"/>
          <w:szCs w:val="22"/>
        </w:rPr>
        <w:t>.</w:t>
      </w:r>
    </w:p>
    <w:p w14:paraId="05BE3627" w14:textId="77777777" w:rsidR="00B9210B" w:rsidRPr="008457DC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  <w:r w:rsidR="00C93ABD">
        <w:rPr>
          <w:sz w:val="22"/>
          <w:szCs w:val="22"/>
          <w:lang w:val="en-US"/>
        </w:rPr>
        <w:t/>
      </w:r>
    </w:p>
    <w:p w14:paraId="4AD9AC55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05 июня 2019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