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апре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 xml:space="preserve"> 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Закрытого акционерного общества Объединение «Комплексная автоматиза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551533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83106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усский 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547613361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79315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5.04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апре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