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7461801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6966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