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28/2010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апреля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«Новые технологии теплоснабжения»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1037825025545,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7811071703)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«ЮгСтройМонтаж»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1073435008130,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3435090090)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«Сибирское предприятие Росводоканал»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1025403213109,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5407128236)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«СвязьСтройПроект»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1082224000561,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2224120058)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Закрытого акционерного общества «Сибирская перспектива»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1082221001477,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2221131446)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«ЭНЕРГЕТИЧЕСКИЕ МАШИНЫ»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1057810319511,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7810027437)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«Арх-проект»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1027802765275,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7805132997)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«СтройГАЗ-Проект»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1062224062504,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2224101496)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«Бизнес-строй»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1102224000889,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2224138898)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21 апреля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