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етри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1662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675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